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A2" w:rsidRPr="005B0DA2" w:rsidRDefault="005B0DA2" w:rsidP="005B0DA2">
      <w:pPr>
        <w:jc w:val="center"/>
        <w:rPr>
          <w:rFonts w:eastAsia="Times New Roman" w:cs="Arial"/>
          <w:sz w:val="24"/>
          <w:szCs w:val="24"/>
          <w:lang w:eastAsia="ar-SA"/>
        </w:rPr>
      </w:pPr>
      <w:r w:rsidRPr="005B0DA2">
        <w:rPr>
          <w:rFonts w:ascii="Arial" w:hAnsi="Arial" w:cs="Arial"/>
          <w:b/>
          <w:bCs/>
          <w:sz w:val="24"/>
          <w:szCs w:val="24"/>
        </w:rPr>
        <w:t>ГЛАВА ГОРОДСКОГО ОКРУГА СЕРПУХОВ</w:t>
      </w:r>
    </w:p>
    <w:p w:rsidR="005B0DA2" w:rsidRPr="005B0DA2" w:rsidRDefault="005B0DA2" w:rsidP="005B0DA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0DA2">
        <w:rPr>
          <w:rFonts w:ascii="Arial" w:hAnsi="Arial" w:cs="Arial"/>
          <w:b/>
          <w:sz w:val="24"/>
          <w:szCs w:val="24"/>
        </w:rPr>
        <w:t>Московской области</w:t>
      </w:r>
    </w:p>
    <w:p w:rsidR="005B0DA2" w:rsidRPr="005B0DA2" w:rsidRDefault="005B0DA2" w:rsidP="005B0DA2">
      <w:pPr>
        <w:jc w:val="center"/>
        <w:rPr>
          <w:rFonts w:ascii="Arial" w:eastAsia="DejaVu Sans" w:hAnsi="Arial" w:cs="Arial"/>
          <w:b/>
          <w:color w:val="00000A"/>
          <w:sz w:val="24"/>
          <w:szCs w:val="24"/>
          <w:lang w:eastAsia="zh-CN"/>
        </w:rPr>
      </w:pPr>
      <w:r w:rsidRPr="005B0DA2">
        <w:rPr>
          <w:rFonts w:ascii="Arial" w:hAnsi="Arial" w:cs="Arial"/>
          <w:b/>
          <w:sz w:val="24"/>
          <w:szCs w:val="24"/>
        </w:rPr>
        <w:t>ПОСТАНОВЛЕНИЕ</w:t>
      </w:r>
    </w:p>
    <w:p w:rsidR="004B4DF0" w:rsidRPr="005B0DA2" w:rsidRDefault="005B0DA2" w:rsidP="005B0DA2">
      <w:pPr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B0DA2">
        <w:rPr>
          <w:rFonts w:ascii="Arial" w:hAnsi="Arial" w:cs="Arial"/>
          <w:b/>
          <w:sz w:val="24"/>
          <w:szCs w:val="24"/>
        </w:rPr>
        <w:t>от 16.06.2020 № 1966</w:t>
      </w:r>
    </w:p>
    <w:p w:rsidR="004B4DF0" w:rsidRPr="004B4DF0" w:rsidRDefault="004B4DF0" w:rsidP="004B4DF0">
      <w:pPr>
        <w:rPr>
          <w:rFonts w:eastAsia="Times New Roman" w:cs="Arial"/>
          <w:szCs w:val="28"/>
          <w:lang w:eastAsia="ar-SA"/>
        </w:rPr>
      </w:pPr>
    </w:p>
    <w:tbl>
      <w:tblPr>
        <w:tblW w:w="9571" w:type="dxa"/>
        <w:tblLayout w:type="fixed"/>
        <w:tblLook w:val="0000"/>
      </w:tblPr>
      <w:tblGrid>
        <w:gridCol w:w="1809"/>
        <w:gridCol w:w="5812"/>
        <w:gridCol w:w="1950"/>
      </w:tblGrid>
      <w:tr w:rsidR="004B4DF0" w:rsidRPr="004B4DF0" w:rsidTr="004D59A7">
        <w:trPr>
          <w:trHeight w:val="1311"/>
        </w:trPr>
        <w:tc>
          <w:tcPr>
            <w:tcW w:w="1809" w:type="dxa"/>
          </w:tcPr>
          <w:p w:rsidR="004B4DF0" w:rsidRPr="004B4DF0" w:rsidRDefault="004B4DF0" w:rsidP="007841E2">
            <w:pPr>
              <w:snapToGrid w:val="0"/>
              <w:rPr>
                <w:rFonts w:eastAsia="Calibri" w:cs="Times New Roman"/>
                <w:szCs w:val="28"/>
              </w:rPr>
            </w:pPr>
          </w:p>
        </w:tc>
        <w:tc>
          <w:tcPr>
            <w:tcW w:w="5812" w:type="dxa"/>
          </w:tcPr>
          <w:p w:rsidR="004B4DF0" w:rsidRPr="004B4DF0" w:rsidRDefault="004B4DF0" w:rsidP="004D59A7">
            <w:pPr>
              <w:jc w:val="center"/>
              <w:rPr>
                <w:rFonts w:eastAsia="Calibri" w:cs="Times New Roman"/>
                <w:szCs w:val="28"/>
              </w:rPr>
            </w:pPr>
            <w:r w:rsidRPr="004B4DF0">
              <w:rPr>
                <w:rFonts w:eastAsia="Calibri" w:cs="Times New Roman"/>
                <w:szCs w:val="28"/>
              </w:rPr>
              <w:t xml:space="preserve"> О внесении изменений в постановление Главы городского округа Серпухов от 31.12.2019 № 7101 «Об утверждении муниципальной программы «Строительство объектов социальной инфраструктуры» городского округа Серпухов Московской области</w:t>
            </w:r>
            <w:r w:rsidR="00233467">
              <w:rPr>
                <w:rFonts w:eastAsia="Calibri" w:cs="Times New Roman"/>
                <w:szCs w:val="28"/>
              </w:rPr>
              <w:t xml:space="preserve"> на </w:t>
            </w:r>
            <w:r w:rsidRPr="004B4DF0">
              <w:rPr>
                <w:rFonts w:eastAsia="Calibri" w:cs="Times New Roman"/>
                <w:szCs w:val="28"/>
              </w:rPr>
              <w:t>2020 – 2024 годы»</w:t>
            </w:r>
          </w:p>
        </w:tc>
        <w:tc>
          <w:tcPr>
            <w:tcW w:w="1950" w:type="dxa"/>
          </w:tcPr>
          <w:p w:rsidR="004B4DF0" w:rsidRPr="004B4DF0" w:rsidRDefault="004B4DF0" w:rsidP="007841E2">
            <w:pPr>
              <w:snapToGrid w:val="0"/>
              <w:rPr>
                <w:rFonts w:eastAsia="Calibri" w:cs="Times New Roman"/>
                <w:szCs w:val="28"/>
              </w:rPr>
            </w:pPr>
          </w:p>
        </w:tc>
      </w:tr>
    </w:tbl>
    <w:p w:rsidR="004B4DF0" w:rsidRPr="004B4DF0" w:rsidRDefault="004B4DF0" w:rsidP="009C3097">
      <w:pPr>
        <w:spacing w:line="240" w:lineRule="exact"/>
        <w:ind w:firstLine="709"/>
        <w:jc w:val="both"/>
        <w:rPr>
          <w:rFonts w:eastAsia="Calibri" w:cs="Times New Roman"/>
          <w:szCs w:val="28"/>
        </w:rPr>
      </w:pPr>
    </w:p>
    <w:p w:rsidR="004B4DF0" w:rsidRPr="004B4DF0" w:rsidRDefault="004B4DF0" w:rsidP="007841E2">
      <w:pPr>
        <w:ind w:firstLine="708"/>
        <w:jc w:val="both"/>
        <w:rPr>
          <w:rFonts w:eastAsia="Calibri" w:cs="Times New Roman"/>
          <w:color w:val="000000"/>
          <w:szCs w:val="28"/>
        </w:rPr>
      </w:pPr>
      <w:r w:rsidRPr="004B4DF0">
        <w:rPr>
          <w:rFonts w:eastAsia="Calibri"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Серпухов Московской области от 13.12.2019 № 6668 «Об утверждени</w:t>
      </w:r>
      <w:r w:rsidR="00233467">
        <w:rPr>
          <w:rFonts w:eastAsia="Calibri" w:cs="Times New Roman"/>
          <w:szCs w:val="28"/>
        </w:rPr>
        <w:t xml:space="preserve">и Порядка разработки </w:t>
      </w:r>
      <w:r w:rsidRPr="004B4DF0">
        <w:rPr>
          <w:rFonts w:eastAsia="Calibri" w:cs="Times New Roman"/>
          <w:szCs w:val="28"/>
        </w:rPr>
        <w:t xml:space="preserve">и реализации муниципальных программ городского округа Серпухов», </w:t>
      </w:r>
      <w:r w:rsidRPr="004B4DF0">
        <w:rPr>
          <w:rFonts w:eastAsia="Calibri" w:cs="Times New Roman"/>
          <w:color w:val="000000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4B4DF0" w:rsidRPr="004B4DF0" w:rsidRDefault="004B4DF0" w:rsidP="007841E2">
      <w:pPr>
        <w:ind w:firstLine="708"/>
        <w:jc w:val="both"/>
        <w:rPr>
          <w:rFonts w:eastAsia="Calibri" w:cs="Times New Roman"/>
          <w:color w:val="000000"/>
          <w:sz w:val="16"/>
          <w:szCs w:val="16"/>
        </w:rPr>
      </w:pPr>
    </w:p>
    <w:p w:rsidR="004B4DF0" w:rsidRPr="004B4DF0" w:rsidRDefault="004B4DF0" w:rsidP="007841E2">
      <w:pPr>
        <w:jc w:val="center"/>
        <w:rPr>
          <w:rFonts w:eastAsia="Calibri" w:cs="Times New Roman"/>
          <w:szCs w:val="28"/>
        </w:rPr>
      </w:pPr>
      <w:r w:rsidRPr="004B4DF0">
        <w:rPr>
          <w:rFonts w:eastAsia="Calibri" w:cs="Times New Roman"/>
          <w:szCs w:val="28"/>
        </w:rPr>
        <w:t>п о с т а н о в л я ю:</w:t>
      </w:r>
    </w:p>
    <w:p w:rsidR="004B4DF0" w:rsidRPr="004B4DF0" w:rsidRDefault="004B4DF0" w:rsidP="007841E2">
      <w:pPr>
        <w:rPr>
          <w:rFonts w:eastAsia="Calibri" w:cs="Times New Roman"/>
          <w:sz w:val="16"/>
          <w:szCs w:val="16"/>
        </w:rPr>
      </w:pPr>
    </w:p>
    <w:p w:rsidR="004B4DF0" w:rsidRPr="004B4DF0" w:rsidRDefault="004B4DF0" w:rsidP="007841E2">
      <w:pPr>
        <w:tabs>
          <w:tab w:val="left" w:pos="0"/>
        </w:tabs>
        <w:ind w:left="34" w:firstLine="675"/>
        <w:jc w:val="both"/>
        <w:rPr>
          <w:rFonts w:eastAsia="Calibri" w:cs="Times New Roman"/>
          <w:szCs w:val="28"/>
        </w:rPr>
      </w:pPr>
      <w:r w:rsidRPr="004B4DF0">
        <w:rPr>
          <w:rFonts w:eastAsia="Calibri" w:cs="Times New Roman"/>
          <w:szCs w:val="28"/>
        </w:rPr>
        <w:t>1. Внести в постановление Главы городского округа Серпухов от 31.12.2019 № 7101 «Об утверждении муниципальной программы «Строительство объектов социальной инфраструктуры» городского округа Серпухов Московской области на 2020 – 2024 годы» следующие изменения:</w:t>
      </w:r>
    </w:p>
    <w:p w:rsidR="004B4DF0" w:rsidRPr="004B4DF0" w:rsidRDefault="004B4DF0" w:rsidP="007841E2">
      <w:pPr>
        <w:tabs>
          <w:tab w:val="left" w:pos="0"/>
        </w:tabs>
        <w:ind w:left="34" w:firstLine="675"/>
        <w:jc w:val="both"/>
        <w:rPr>
          <w:rFonts w:eastAsia="Calibri" w:cs="Times New Roman"/>
          <w:szCs w:val="28"/>
        </w:rPr>
      </w:pPr>
      <w:r w:rsidRPr="004B4DF0">
        <w:rPr>
          <w:rFonts w:eastAsia="Calibri" w:cs="Times New Roman"/>
          <w:szCs w:val="28"/>
        </w:rPr>
        <w:t xml:space="preserve">1.1. </w:t>
      </w:r>
      <w:r w:rsidR="002B3604">
        <w:rPr>
          <w:rFonts w:eastAsia="Calibri" w:cs="Times New Roman"/>
          <w:szCs w:val="28"/>
        </w:rPr>
        <w:t>М</w:t>
      </w:r>
      <w:r w:rsidRPr="004B4DF0">
        <w:rPr>
          <w:rFonts w:eastAsia="Calibri" w:cs="Times New Roman"/>
          <w:szCs w:val="28"/>
        </w:rPr>
        <w:t>униципальн</w:t>
      </w:r>
      <w:r w:rsidR="002B3604">
        <w:rPr>
          <w:rFonts w:eastAsia="Calibri" w:cs="Times New Roman"/>
          <w:szCs w:val="28"/>
        </w:rPr>
        <w:t>ую</w:t>
      </w:r>
      <w:r w:rsidR="005B0DA2">
        <w:rPr>
          <w:rFonts w:eastAsia="Calibri" w:cs="Times New Roman"/>
          <w:szCs w:val="28"/>
        </w:rPr>
        <w:t xml:space="preserve"> </w:t>
      </w:r>
      <w:r w:rsidR="002B3604">
        <w:rPr>
          <w:rFonts w:eastAsia="Calibri" w:cs="Times New Roman"/>
          <w:szCs w:val="28"/>
        </w:rPr>
        <w:t>программу</w:t>
      </w:r>
      <w:r w:rsidRPr="004B4DF0">
        <w:rPr>
          <w:rFonts w:eastAsia="Calibri" w:cs="Times New Roman"/>
          <w:szCs w:val="28"/>
        </w:rPr>
        <w:t xml:space="preserve"> «Строительство объектов социальной инфраструктуры» городского округа Серпухов Московской области на 2020 – 2024 годы</w:t>
      </w:r>
      <w:r w:rsidR="002B3604">
        <w:rPr>
          <w:rFonts w:eastAsia="Calibri" w:cs="Times New Roman"/>
          <w:szCs w:val="28"/>
        </w:rPr>
        <w:t xml:space="preserve"> изложить в </w:t>
      </w:r>
      <w:r w:rsidR="00233467">
        <w:rPr>
          <w:rFonts w:eastAsia="Calibri" w:cs="Times New Roman"/>
          <w:szCs w:val="28"/>
        </w:rPr>
        <w:t>следующей</w:t>
      </w:r>
      <w:r w:rsidR="002B3604">
        <w:rPr>
          <w:rFonts w:eastAsia="Calibri" w:cs="Times New Roman"/>
          <w:szCs w:val="28"/>
        </w:rPr>
        <w:t xml:space="preserve"> редакции (прилагается)</w:t>
      </w:r>
      <w:r w:rsidR="000E1889">
        <w:rPr>
          <w:rFonts w:eastAsia="Calibri" w:cs="Times New Roman"/>
          <w:szCs w:val="28"/>
        </w:rPr>
        <w:t>.</w:t>
      </w:r>
    </w:p>
    <w:p w:rsidR="004B4DF0" w:rsidRPr="004B4DF0" w:rsidRDefault="004B4DF0" w:rsidP="007841E2">
      <w:pPr>
        <w:ind w:firstLine="708"/>
        <w:jc w:val="both"/>
        <w:rPr>
          <w:rFonts w:eastAsia="Calibri" w:cs="Times New Roman"/>
          <w:bCs/>
          <w:szCs w:val="28"/>
        </w:rPr>
      </w:pPr>
      <w:r w:rsidRPr="004B4DF0">
        <w:rPr>
          <w:rFonts w:eastAsia="Calibri" w:cs="Times New Roman"/>
          <w:bCs/>
          <w:szCs w:val="28"/>
        </w:rPr>
        <w:t xml:space="preserve">2. </w:t>
      </w:r>
      <w:r w:rsidRPr="004B4DF0">
        <w:rPr>
          <w:rFonts w:eastAsia="Calibri" w:cs="Times New Roman"/>
          <w:szCs w:val="28"/>
          <w:lang w:eastAsia="ru-RU"/>
        </w:rPr>
        <w:t>Заместителю главы администрации Шашковой О.И. опубликовать (обнародовать) настоящее постановление.</w:t>
      </w:r>
    </w:p>
    <w:p w:rsidR="004B4DF0" w:rsidRPr="004B4DF0" w:rsidRDefault="004B4DF0" w:rsidP="007841E2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4B4DF0">
        <w:rPr>
          <w:rFonts w:eastAsia="Calibri" w:cs="Times New Roman"/>
          <w:szCs w:val="28"/>
        </w:rPr>
        <w:t xml:space="preserve">3. </w:t>
      </w:r>
      <w:r w:rsidRPr="004B4DF0">
        <w:rPr>
          <w:rFonts w:eastAsia="Calibri" w:cs="Times New Roman"/>
          <w:color w:val="000000"/>
          <w:szCs w:val="28"/>
        </w:rPr>
        <w:t>Контроль за выполнением настоящего постановления возложить          на первого заместителя главы администрации С.Г. Мужальских.</w:t>
      </w:r>
    </w:p>
    <w:p w:rsidR="004B4DF0" w:rsidRPr="004B4DF0" w:rsidRDefault="004B4DF0" w:rsidP="007841E2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</w:p>
    <w:p w:rsidR="004B4DF0" w:rsidRPr="004B4DF0" w:rsidRDefault="004B4DF0" w:rsidP="007841E2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</w:p>
    <w:p w:rsidR="00AA7937" w:rsidRDefault="004B4DF0" w:rsidP="009C3097">
      <w:pPr>
        <w:jc w:val="both"/>
        <w:rPr>
          <w:szCs w:val="28"/>
        </w:rPr>
      </w:pPr>
      <w:r w:rsidRPr="004B4DF0">
        <w:rPr>
          <w:rFonts w:eastAsia="Calibri" w:cs="Times New Roman"/>
          <w:szCs w:val="28"/>
        </w:rPr>
        <w:t>Глава городского округа</w:t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  <w:t xml:space="preserve">         Ю.О. Купецкая</w:t>
      </w:r>
    </w:p>
    <w:p w:rsidR="00AA7937" w:rsidRDefault="00AA7937" w:rsidP="00AA7937">
      <w:pPr>
        <w:rPr>
          <w:sz w:val="24"/>
          <w:szCs w:val="24"/>
        </w:rPr>
        <w:sectPr w:rsidR="00AA7937" w:rsidSect="00373A7D">
          <w:headerReference w:type="default" r:id="rId8"/>
          <w:headerReference w:type="first" r:id="rId9"/>
          <w:pgSz w:w="11905" w:h="16837"/>
          <w:pgMar w:top="1276" w:right="567" w:bottom="1134" w:left="1701" w:header="720" w:footer="720" w:gutter="0"/>
          <w:pgNumType w:start="0"/>
          <w:cols w:space="720"/>
          <w:noEndnote/>
          <w:titlePg/>
          <w:docGrid w:linePitch="381"/>
        </w:sectPr>
      </w:pPr>
    </w:p>
    <w:tbl>
      <w:tblPr>
        <w:tblW w:w="0" w:type="auto"/>
        <w:jc w:val="right"/>
        <w:tblLook w:val="04A0"/>
      </w:tblPr>
      <w:tblGrid>
        <w:gridCol w:w="3964"/>
        <w:gridCol w:w="4713"/>
      </w:tblGrid>
      <w:tr w:rsidR="00F325DE" w:rsidRPr="00B373D0" w:rsidTr="00F325DE">
        <w:trPr>
          <w:jc w:val="right"/>
        </w:trPr>
        <w:tc>
          <w:tcPr>
            <w:tcW w:w="3964" w:type="dxa"/>
          </w:tcPr>
          <w:p w:rsidR="00F325DE" w:rsidRPr="00F325DE" w:rsidRDefault="00F325DE" w:rsidP="001B22C9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</w:tcPr>
          <w:p w:rsidR="00F325DE" w:rsidRPr="00257F93" w:rsidRDefault="00F325DE" w:rsidP="001B22C9">
            <w:pPr>
              <w:rPr>
                <w:szCs w:val="28"/>
              </w:rPr>
            </w:pPr>
            <w:r w:rsidRPr="00257F93">
              <w:rPr>
                <w:szCs w:val="28"/>
              </w:rPr>
              <w:t>УТВЕРЖДЕНА</w:t>
            </w:r>
          </w:p>
          <w:p w:rsidR="00F325DE" w:rsidRPr="00257F93" w:rsidRDefault="00F325DE" w:rsidP="001B22C9">
            <w:pPr>
              <w:rPr>
                <w:szCs w:val="28"/>
              </w:rPr>
            </w:pPr>
            <w:r w:rsidRPr="00257F93">
              <w:rPr>
                <w:szCs w:val="28"/>
              </w:rPr>
              <w:t>постановлением Главы городского округа</w:t>
            </w:r>
            <w:r w:rsidR="005B0DA2">
              <w:rPr>
                <w:szCs w:val="28"/>
              </w:rPr>
              <w:t xml:space="preserve"> </w:t>
            </w:r>
            <w:r w:rsidRPr="00257F93">
              <w:rPr>
                <w:szCs w:val="28"/>
              </w:rPr>
              <w:t>Серпухов Московской области</w:t>
            </w:r>
          </w:p>
          <w:p w:rsidR="00F325DE" w:rsidRPr="00257F93" w:rsidRDefault="005B0DA2" w:rsidP="001B22C9">
            <w:pPr>
              <w:rPr>
                <w:szCs w:val="28"/>
              </w:rPr>
            </w:pPr>
            <w:r>
              <w:rPr>
                <w:szCs w:val="28"/>
              </w:rPr>
              <w:t xml:space="preserve"> от 16.06.2020 № 1966</w:t>
            </w:r>
          </w:p>
          <w:p w:rsidR="00F325DE" w:rsidRPr="00F325DE" w:rsidRDefault="00F325DE" w:rsidP="001B22C9">
            <w:pPr>
              <w:rPr>
                <w:sz w:val="24"/>
                <w:szCs w:val="24"/>
              </w:rPr>
            </w:pPr>
          </w:p>
        </w:tc>
      </w:tr>
      <w:tr w:rsidR="008F579F" w:rsidRPr="00B373D0" w:rsidTr="00F325DE">
        <w:trPr>
          <w:jc w:val="right"/>
        </w:trPr>
        <w:tc>
          <w:tcPr>
            <w:tcW w:w="3964" w:type="dxa"/>
          </w:tcPr>
          <w:p w:rsidR="008F579F" w:rsidRPr="00F325DE" w:rsidRDefault="008F579F" w:rsidP="001B22C9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</w:tcPr>
          <w:p w:rsidR="008F579F" w:rsidRPr="00257F93" w:rsidRDefault="008F579F" w:rsidP="0064761B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257F93">
              <w:rPr>
                <w:szCs w:val="28"/>
              </w:rPr>
              <w:t>УТВЕРЖДЕНА</w:t>
            </w:r>
          </w:p>
          <w:p w:rsidR="008F579F" w:rsidRPr="00257F93" w:rsidRDefault="008F579F" w:rsidP="0064761B">
            <w:pPr>
              <w:rPr>
                <w:szCs w:val="28"/>
              </w:rPr>
            </w:pPr>
            <w:r w:rsidRPr="00257F93">
              <w:rPr>
                <w:szCs w:val="28"/>
              </w:rPr>
              <w:t>постановлением Главы городского округа</w:t>
            </w:r>
            <w:r w:rsidR="005B0DA2">
              <w:rPr>
                <w:szCs w:val="28"/>
              </w:rPr>
              <w:t xml:space="preserve"> </w:t>
            </w:r>
            <w:r w:rsidRPr="00257F93">
              <w:rPr>
                <w:szCs w:val="28"/>
              </w:rPr>
              <w:t>Серпухов Московской области</w:t>
            </w:r>
            <w:r w:rsidR="005B0DA2">
              <w:rPr>
                <w:szCs w:val="28"/>
              </w:rPr>
              <w:t xml:space="preserve"> </w:t>
            </w:r>
            <w:r w:rsidRPr="00257F93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31.12.2014 </w:t>
            </w:r>
            <w:r w:rsidRPr="00257F93">
              <w:rPr>
                <w:szCs w:val="28"/>
              </w:rPr>
              <w:t xml:space="preserve">№ </w:t>
            </w:r>
            <w:r>
              <w:rPr>
                <w:szCs w:val="28"/>
              </w:rPr>
              <w:t>7101</w:t>
            </w:r>
          </w:p>
          <w:p w:rsidR="008F579F" w:rsidRPr="00F325DE" w:rsidRDefault="008F579F" w:rsidP="0064761B">
            <w:pPr>
              <w:rPr>
                <w:sz w:val="24"/>
                <w:szCs w:val="24"/>
              </w:rPr>
            </w:pPr>
          </w:p>
        </w:tc>
      </w:tr>
    </w:tbl>
    <w:p w:rsidR="00980D36" w:rsidRPr="00080B73" w:rsidRDefault="00FE237D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Муниципальная</w:t>
      </w:r>
      <w:r w:rsidR="008E2B13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программа </w:t>
      </w:r>
      <w:r w:rsidR="006748EB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городского округа </w:t>
      </w:r>
      <w:r w:rsidR="00980D36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Серпухов Московской области</w:t>
      </w:r>
    </w:p>
    <w:p w:rsidR="008E2B13" w:rsidRPr="00080B73" w:rsidRDefault="008E2B13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«Строительство объектов социальной инфраструктуры»</w:t>
      </w:r>
    </w:p>
    <w:p w:rsidR="008E2B13" w:rsidRPr="008F579F" w:rsidRDefault="008E2B13" w:rsidP="008F579F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F579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Паспорт </w:t>
      </w:r>
      <w:r w:rsidR="00FE237D" w:rsidRPr="008F579F">
        <w:rPr>
          <w:rFonts w:ascii="Times New Roman CYR" w:eastAsia="Times New Roman" w:hAnsi="Times New Roman CYR" w:cs="Times New Roman CYR"/>
          <w:bCs/>
          <w:szCs w:val="28"/>
          <w:lang w:eastAsia="ru-RU"/>
        </w:rPr>
        <w:t>муниципальной</w:t>
      </w:r>
      <w:r w:rsidRPr="008F579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Первый заместитель главы администрации городского округа Серпухов Мужальских С.Г.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Заказчик муниципальной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Администрации городского округа Серпухов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Повышение уровня комфортного проживания и обеспеченности населения городского округа Серпухов Московской области объектами социального назначения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650" w:rsidRPr="007B7B4C" w:rsidRDefault="00DB68E2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w:anchor="sub_1012" w:history="1">
              <w:r w:rsidR="00EC4650" w:rsidRPr="007B7B4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Подпрограмма 3</w:t>
              </w:r>
            </w:hyperlink>
            <w:r w:rsidR="00EC4650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EC4650" w:rsidRPr="007B7B4C" w:rsidRDefault="00DB68E2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w:anchor="sub_1014" w:history="1">
              <w:r w:rsidR="00EC4650" w:rsidRPr="007B7B4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EC4650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7 «Обеспечивающая подпрограмма»</w:t>
            </w:r>
          </w:p>
        </w:tc>
      </w:tr>
      <w:tr w:rsidR="00EC4650" w:rsidRPr="008E2B13" w:rsidTr="00EC4650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C4650" w:rsidRPr="008E2B13" w:rsidTr="00EC4650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 год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 648 544,77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1 26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166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982 299,91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399 078,18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4650" w:rsidRPr="008E2B13" w:rsidTr="008F57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4650" w:rsidRPr="008E2B13" w:rsidTr="008F57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407 916,95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11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977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10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591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7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258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</w:tr>
      <w:tr w:rsidR="00EC4650" w:rsidRPr="008E2B13" w:rsidTr="008F579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3 056 461,72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1 3</w:t>
            </w:r>
            <w:r>
              <w:rPr>
                <w:rFonts w:cs="Times New Roman"/>
                <w:color w:val="000000"/>
                <w:sz w:val="20"/>
                <w:szCs w:val="20"/>
              </w:rPr>
              <w:t>85 144,33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1 090 890,99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478 337,00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114851">
          <w:headerReference w:type="default" r:id="rId10"/>
          <w:headerReference w:type="first" r:id="rId11"/>
          <w:pgSz w:w="16837" w:h="11905" w:orient="landscape"/>
          <w:pgMar w:top="1701" w:right="799" w:bottom="1440" w:left="799" w:header="720" w:footer="720" w:gutter="0"/>
          <w:pgNumType w:start="0"/>
          <w:cols w:space="720"/>
          <w:noEndnote/>
          <w:titlePg/>
          <w:docGrid w:linePitch="381"/>
        </w:sectPr>
      </w:pPr>
      <w:bookmarkStart w:id="0" w:name="_GoBack"/>
      <w:bookmarkEnd w:id="0"/>
    </w:p>
    <w:p w:rsidR="00E168E7" w:rsidRDefault="00E168E7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1" w:name="sub_1002"/>
    </w:p>
    <w:p w:rsidR="00E168E7" w:rsidRPr="00265719" w:rsidRDefault="00E168E7" w:rsidP="00E168E7">
      <w:pPr>
        <w:numPr>
          <w:ilvl w:val="0"/>
          <w:numId w:val="3"/>
        </w:numPr>
        <w:tabs>
          <w:tab w:val="left" w:pos="7230"/>
        </w:tabs>
        <w:ind w:left="0" w:firstLine="0"/>
        <w:jc w:val="center"/>
        <w:rPr>
          <w:szCs w:val="28"/>
        </w:rPr>
      </w:pPr>
      <w:r w:rsidRPr="00265719">
        <w:rPr>
          <w:szCs w:val="28"/>
        </w:rPr>
        <w:t>2.  Общая характеристика Программы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2. </w:t>
      </w:r>
      <w:r w:rsidR="00E168E7"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1</w:t>
      </w:r>
      <w:r w:rsid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.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Общая характеристика сферы реализации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</w:t>
      </w:r>
    </w:p>
    <w:bookmarkEnd w:id="1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bookmarkStart w:id="2" w:name="sub_1003"/>
      <w:r w:rsidRPr="00CB3F11">
        <w:rPr>
          <w:rFonts w:cs="Times New Roman"/>
          <w:szCs w:val="28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условиях ежегодного увеличения численности населения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По размерам сети образовательных организаций, численности обучающихся и воспитанников система образования является одной из наиболее крупных в городском округе Серпухов и включает в себя: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31 общеобразовательную организацию (30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муниципальные,  1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 частная);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52 дошкольных образовательных организации (50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 муниципальные, 2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 частные).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требует строительства дошкольных </w:t>
      </w:r>
      <w:r w:rsidRPr="00CB3F11">
        <w:rPr>
          <w:rFonts w:cs="Times New Roman"/>
          <w:szCs w:val="28"/>
        </w:rPr>
        <w:lastRenderedPageBreak/>
        <w:t>образовательных организаций, расширения негосударственного сектора услуг дошкольного образования.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360F0A" w:rsidRDefault="00360F0A" w:rsidP="00354B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5A253A" w:rsidRPr="00CB3F11" w:rsidRDefault="00E168E7" w:rsidP="005A25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3" w:name="sub_1005"/>
      <w:bookmarkEnd w:id="2"/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2.2</w:t>
      </w:r>
      <w:r w:rsid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. </w:t>
      </w:r>
      <w:r w:rsidR="005A253A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5A253A" w:rsidRPr="005A253A" w:rsidRDefault="005A253A" w:rsidP="005A25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связи с ростом численности детей дошкольного возраста от 2 месяцев до 7 лет и школьного возраста от 7 до 17 лет включительно в городском округе Серпухов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объекта общего образования в микрорайоне Ивановские дворики нам 825 мест, строительство трех пристроек  на 600 мест в школах № 7, 9, 17 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2" w:history="1">
        <w:r w:rsidRPr="00CB3F11">
          <w:rPr>
            <w:rFonts w:cs="Times New Roman"/>
            <w:szCs w:val="28"/>
          </w:rPr>
          <w:t>Указом</w:t>
        </w:r>
      </w:hyperlink>
      <w:r w:rsidRPr="00CB3F11">
        <w:rPr>
          <w:rFonts w:cs="Times New Roman"/>
          <w:szCs w:val="28"/>
        </w:rPr>
        <w:t xml:space="preserve"> Президента Российской Федерации от 07.05.2018 № 204 «О национальных целях и стратегических</w:t>
      </w:r>
      <w:r w:rsidR="005B0DA2">
        <w:rPr>
          <w:rFonts w:cs="Times New Roman"/>
          <w:szCs w:val="28"/>
        </w:rPr>
        <w:t xml:space="preserve"> </w:t>
      </w:r>
      <w:r w:rsidRPr="00CB3F11">
        <w:rPr>
          <w:rFonts w:cs="Times New Roman"/>
          <w:szCs w:val="28"/>
        </w:rPr>
        <w:t>задачах развития Российской Федерации на период до 2024 года».</w:t>
      </w:r>
    </w:p>
    <w:p w:rsidR="005A253A" w:rsidRPr="005A253A" w:rsidRDefault="005A253A" w:rsidP="005A25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5A253A" w:rsidRPr="00CB3F11" w:rsidRDefault="00E168E7" w:rsidP="00CB3F1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4" w:name="sub_1004"/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2.3</w:t>
      </w:r>
      <w:r w:rsid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.</w:t>
      </w:r>
      <w:r w:rsidR="005A253A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Перечень подпрограмм и краткое их описание</w:t>
      </w:r>
    </w:p>
    <w:bookmarkEnd w:id="4"/>
    <w:p w:rsidR="005A253A" w:rsidRPr="005A253A" w:rsidRDefault="005A253A" w:rsidP="005A25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Комплексный характер целей и задач муниципальной программы городского округа Серпухов «Строительство объектов социальной инфраструктуры» (далее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lastRenderedPageBreak/>
        <w:t>В состав Муниципальной программы включены следующие подпрограммы:</w:t>
      </w:r>
    </w:p>
    <w:p w:rsidR="005A253A" w:rsidRPr="00CB3F11" w:rsidRDefault="00DB68E2" w:rsidP="00CB3F11">
      <w:pPr>
        <w:ind w:firstLine="708"/>
        <w:jc w:val="both"/>
        <w:rPr>
          <w:rFonts w:cs="Times New Roman"/>
          <w:szCs w:val="28"/>
        </w:rPr>
      </w:pPr>
      <w:hyperlink w:anchor="sub_1012" w:history="1">
        <w:r w:rsidR="005A253A" w:rsidRPr="00CB3F11">
          <w:rPr>
            <w:rFonts w:cs="Times New Roman"/>
            <w:szCs w:val="28"/>
          </w:rPr>
          <w:t>Подпрограмма 3</w:t>
        </w:r>
      </w:hyperlink>
      <w:r w:rsidR="005A253A" w:rsidRPr="00CB3F11">
        <w:rPr>
          <w:rFonts w:cs="Times New Roman"/>
          <w:szCs w:val="28"/>
        </w:rPr>
        <w:t xml:space="preserve"> «Строительство (реконструкция) объектов образования» (далее </w:t>
      </w:r>
      <w:r w:rsidR="008F579F">
        <w:rPr>
          <w:rFonts w:cs="Times New Roman"/>
          <w:szCs w:val="28"/>
        </w:rPr>
        <w:t>–</w:t>
      </w:r>
      <w:r w:rsidR="005A253A" w:rsidRPr="00CB3F11">
        <w:rPr>
          <w:rFonts w:cs="Times New Roman"/>
          <w:szCs w:val="28"/>
        </w:rPr>
        <w:t xml:space="preserve"> Подпрограмма 3).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Мероприятия </w:t>
      </w:r>
      <w:hyperlink w:anchor="sub_1012" w:history="1">
        <w:r w:rsidRPr="00CB3F11">
          <w:rPr>
            <w:rFonts w:cs="Times New Roman"/>
            <w:szCs w:val="28"/>
          </w:rPr>
          <w:t>Подпрограммы 3</w:t>
        </w:r>
      </w:hyperlink>
      <w:r w:rsidRPr="00CB3F11">
        <w:rPr>
          <w:rFonts w:cs="Times New Roman"/>
          <w:szCs w:val="28"/>
        </w:rPr>
        <w:t xml:space="preserve"> направлены: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части мероприятий, характеризующих «Дошкольное образование» - на создание и развитие объектов дошкольного образования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городского округа Серпухов условий для ликвидации второй смены;</w:t>
      </w:r>
    </w:p>
    <w:p w:rsidR="005A253A" w:rsidRPr="00CB3F11" w:rsidRDefault="00DB68E2" w:rsidP="00CB3F11">
      <w:pPr>
        <w:ind w:firstLine="708"/>
        <w:jc w:val="both"/>
        <w:rPr>
          <w:rFonts w:cs="Times New Roman"/>
          <w:szCs w:val="28"/>
        </w:rPr>
      </w:pPr>
      <w:hyperlink w:anchor="sub_1014" w:history="1">
        <w:r w:rsidR="005A253A" w:rsidRPr="00CB3F11">
          <w:rPr>
            <w:rFonts w:cs="Times New Roman"/>
            <w:szCs w:val="28"/>
          </w:rPr>
          <w:t>Подпрограмма 5</w:t>
        </w:r>
      </w:hyperlink>
      <w:r w:rsidR="005A253A" w:rsidRPr="00CB3F11">
        <w:rPr>
          <w:rFonts w:cs="Times New Roman"/>
          <w:szCs w:val="28"/>
        </w:rPr>
        <w:t xml:space="preserve"> «Строительство (реконструкция) объектов физической культуры и спорта» (далее </w:t>
      </w:r>
      <w:r w:rsidR="008F579F">
        <w:rPr>
          <w:rFonts w:cs="Times New Roman"/>
          <w:szCs w:val="28"/>
        </w:rPr>
        <w:t>–</w:t>
      </w:r>
      <w:r w:rsidR="005A253A" w:rsidRPr="00CB3F11">
        <w:rPr>
          <w:rFonts w:cs="Times New Roman"/>
          <w:szCs w:val="28"/>
        </w:rPr>
        <w:t xml:space="preserve"> Подпрограмма 5).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Мероприятия </w:t>
      </w:r>
      <w:hyperlink w:anchor="sub_1014" w:history="1">
        <w:r w:rsidRPr="00CB3F11">
          <w:rPr>
            <w:rFonts w:cs="Times New Roman"/>
            <w:szCs w:val="28"/>
          </w:rPr>
          <w:t>Подпрограммы 5</w:t>
        </w:r>
      </w:hyperlink>
      <w:r w:rsidRPr="00CB3F11">
        <w:rPr>
          <w:rFonts w:cs="Times New Roman"/>
          <w:szCs w:val="28"/>
        </w:rPr>
        <w:t xml:space="preserve"> направлены на создания объектов физической культуры и спорта.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2B13" w:rsidRPr="00CB3F11" w:rsidRDefault="00E168E7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2.4</w:t>
      </w:r>
      <w:r w:rsid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Обобщенная характеристика основных мероприятий с обоснованием необходимости их осуществления</w:t>
      </w:r>
    </w:p>
    <w:bookmarkEnd w:id="3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CB3F11" w:rsidRDefault="008E2B13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Обобщенная характеристика основных мероприятий подпрограмм, входящих в состав </w:t>
      </w:r>
      <w:r w:rsidR="00FE237D" w:rsidRPr="00CB3F11">
        <w:rPr>
          <w:rFonts w:cs="Times New Roman"/>
          <w:szCs w:val="28"/>
        </w:rPr>
        <w:t>Муниципальной</w:t>
      </w:r>
      <w:r w:rsidRPr="00CB3F11">
        <w:rPr>
          <w:rFonts w:cs="Times New Roman"/>
          <w:szCs w:val="28"/>
        </w:rPr>
        <w:t xml:space="preserve"> программы, и обоснование необходимости их осуществления представлены в </w:t>
      </w:r>
      <w:hyperlink w:anchor="sub_1010" w:history="1">
        <w:r w:rsidRPr="00CB3F11">
          <w:rPr>
            <w:rFonts w:cs="Times New Roman"/>
            <w:szCs w:val="28"/>
          </w:rPr>
          <w:t xml:space="preserve">разделах 10 </w:t>
        </w:r>
        <w:r w:rsidR="008F579F">
          <w:rPr>
            <w:rFonts w:cs="Times New Roman"/>
            <w:szCs w:val="28"/>
          </w:rPr>
          <w:t>–</w:t>
        </w:r>
        <w:r w:rsidRPr="00CB3F11">
          <w:rPr>
            <w:rFonts w:cs="Times New Roman"/>
            <w:szCs w:val="28"/>
          </w:rPr>
          <w:t xml:space="preserve"> 1</w:t>
        </w:r>
      </w:hyperlink>
      <w:r w:rsidR="0095617A" w:rsidRPr="00CB3F11">
        <w:rPr>
          <w:rFonts w:cs="Times New Roman"/>
          <w:szCs w:val="28"/>
        </w:rPr>
        <w:t>2</w:t>
      </w:r>
      <w:r w:rsidR="00FE237D" w:rsidRPr="00CB3F11">
        <w:rPr>
          <w:rFonts w:cs="Times New Roman"/>
          <w:szCs w:val="28"/>
        </w:rPr>
        <w:t>Муниципальной</w:t>
      </w:r>
      <w:r w:rsidRPr="00CB3F11">
        <w:rPr>
          <w:rFonts w:cs="Times New Roman"/>
          <w:szCs w:val="28"/>
        </w:rPr>
        <w:t xml:space="preserve"> программы.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E13A79">
          <w:headerReference w:type="default" r:id="rId13"/>
          <w:footerReference w:type="default" r:id="rId14"/>
          <w:pgSz w:w="11905" w:h="16837"/>
          <w:pgMar w:top="1134" w:right="567" w:bottom="1134" w:left="1701" w:header="720" w:footer="720" w:gutter="0"/>
          <w:pgNumType w:start="2"/>
          <w:cols w:space="720"/>
          <w:noEndnote/>
          <w:docGrid w:linePitch="381"/>
        </w:sectPr>
      </w:pPr>
    </w:p>
    <w:p w:rsidR="008E2B13" w:rsidRPr="00CB3F11" w:rsidRDefault="00E168E7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lastRenderedPageBreak/>
        <w:t>3.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Планируемые результаты реализации </w:t>
      </w:r>
      <w:r w:rsidR="0078488B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униципальной</w:t>
      </w:r>
      <w:r w:rsidR="0078488B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</w:t>
      </w:r>
    </w:p>
    <w:tbl>
      <w:tblPr>
        <w:tblW w:w="16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689"/>
        <w:gridCol w:w="22"/>
        <w:gridCol w:w="1401"/>
        <w:gridCol w:w="1134"/>
        <w:gridCol w:w="1730"/>
        <w:gridCol w:w="1275"/>
        <w:gridCol w:w="1276"/>
        <w:gridCol w:w="992"/>
        <w:gridCol w:w="1276"/>
        <w:gridCol w:w="1247"/>
        <w:gridCol w:w="143"/>
        <w:gridCol w:w="2013"/>
      </w:tblGrid>
      <w:tr w:rsidR="00CF3525" w:rsidRPr="008D7196" w:rsidTr="0011485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 w:rsidR="00FE237D" w:rsidRPr="007B7B4C"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78488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 w:rsidR="00B1264F" w:rsidRPr="007B7B4C"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подпро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77392C" w:rsidRPr="008D7196" w:rsidTr="00114851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392C" w:rsidRPr="008D7196" w:rsidTr="00114851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D952EF" w:rsidRPr="008D7196" w:rsidTr="00C12D75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F" w:rsidRPr="007B7B4C" w:rsidRDefault="00360F0A" w:rsidP="00D952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F" w:rsidRPr="007B7B4C" w:rsidRDefault="00D952EF" w:rsidP="00D952EF">
            <w:pPr>
              <w:jc w:val="both"/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Подпрограмма 3 «Строительство (реконструкция) объектов образования»</w:t>
            </w:r>
          </w:p>
        </w:tc>
      </w:tr>
      <w:tr w:rsidR="0077392C" w:rsidRPr="008D7196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92C" w:rsidRPr="007B7B4C" w:rsidRDefault="00360F0A" w:rsidP="007207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="007207A4"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7B7B4C" w:rsidRDefault="0077392C" w:rsidP="009561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FB09EF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</w:tr>
      <w:tr w:rsidR="006F5129" w:rsidRPr="008D7196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FB09EF" w:rsidP="00FB09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  <w:r w:rsidR="006F5129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6F5129" w:rsidRPr="007B7B4C" w:rsidRDefault="0095617A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1B22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1B22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7B7B4C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7B7B4C">
              <w:rPr>
                <w:rFonts w:cs="Times New Roman"/>
                <w:sz w:val="20"/>
                <w:szCs w:val="20"/>
              </w:rPr>
              <w:t>1.</w:t>
            </w:r>
          </w:p>
          <w:p w:rsidR="006F5129" w:rsidRPr="007B7B4C" w:rsidRDefault="006F5129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Федеральный проект «Современная школа»</w:t>
            </w:r>
          </w:p>
        </w:tc>
      </w:tr>
      <w:tr w:rsidR="00D952EF" w:rsidRPr="008B6A93" w:rsidTr="00FE6495"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2EF" w:rsidRPr="007B7B4C" w:rsidRDefault="00217F2A" w:rsidP="00D952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19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2EF" w:rsidRPr="007B7B4C" w:rsidRDefault="00D952EF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77392C" w:rsidRPr="008B6A93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217F2A" w:rsidP="00FB09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="00FB09EF"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объектов физической культуры и спорта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  <w:r w:rsidRPr="007B7B4C">
              <w:rPr>
                <w:rFonts w:eastAsia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Основное мероприятие Р5. Федеральный проект «Спорт-норма жизни»</w:t>
            </w:r>
          </w:p>
        </w:tc>
      </w:tr>
      <w:tr w:rsidR="0077392C" w:rsidRPr="008B6A93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217F2A" w:rsidP="003C4AC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="00FB09EF" w:rsidRPr="007B7B4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муниципальных стадионов</w:t>
            </w:r>
          </w:p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95617A">
            <w:pPr>
              <w:tabs>
                <w:tab w:val="center" w:pos="603"/>
              </w:tabs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Обращение </w:t>
            </w:r>
            <w:r w:rsidRPr="007B7B4C">
              <w:rPr>
                <w:rFonts w:eastAsia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95617A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Основное мероприятие Р5. Федеральный проект «Спорт-норма жизни»</w:t>
            </w:r>
          </w:p>
        </w:tc>
      </w:tr>
    </w:tbl>
    <w:p w:rsidR="00A56D4A" w:rsidRDefault="00A56D4A" w:rsidP="00A623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p w:rsidR="00A56D4A" w:rsidRDefault="00A56D4A" w:rsidP="00A623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p w:rsidR="008E2B13" w:rsidRDefault="00E168E7" w:rsidP="00A623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lastRenderedPageBreak/>
        <w:t>4.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Методика расчета значений планируемых результатов реализации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="00A6230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</w:t>
      </w:r>
    </w:p>
    <w:p w:rsidR="00A62309" w:rsidRPr="00A62309" w:rsidRDefault="00A62309" w:rsidP="00A623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3089"/>
        <w:gridCol w:w="1276"/>
        <w:gridCol w:w="3402"/>
        <w:gridCol w:w="5954"/>
      </w:tblGrid>
      <w:tr w:rsidR="00A62309" w:rsidRPr="008E2B13" w:rsidTr="003571E0">
        <w:trPr>
          <w:trHeight w:val="1255"/>
        </w:trPr>
        <w:tc>
          <w:tcPr>
            <w:tcW w:w="738" w:type="dxa"/>
          </w:tcPr>
          <w:p w:rsidR="00A62309" w:rsidRDefault="00A62309" w:rsidP="00CB3F1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62309" w:rsidRPr="00CB3F11" w:rsidRDefault="00A62309" w:rsidP="00CB3F1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89" w:type="dxa"/>
          </w:tcPr>
          <w:p w:rsidR="00A62309" w:rsidRP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265719">
              <w:rPr>
                <w:rFonts w:cs="Times New Roman"/>
                <w:sz w:val="24"/>
                <w:szCs w:val="24"/>
              </w:rPr>
              <w:t>Показатели, характеризующие реализацию подпрограммы</w:t>
            </w:r>
          </w:p>
        </w:tc>
        <w:tc>
          <w:tcPr>
            <w:tcW w:w="1276" w:type="dxa"/>
          </w:tcPr>
          <w:p w:rsidR="00A62309" w:rsidRP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265719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</w:tcPr>
          <w:p w:rsidR="00A62309" w:rsidRPr="00A62309" w:rsidRDefault="00A62309" w:rsidP="002657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571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A62309" w:rsidRPr="00A62309" w:rsidRDefault="00A62309" w:rsidP="00265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71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</w:tr>
      <w:tr w:rsidR="00A62309" w:rsidRPr="008E2B13" w:rsidTr="003571E0">
        <w:trPr>
          <w:trHeight w:val="28"/>
        </w:trPr>
        <w:tc>
          <w:tcPr>
            <w:tcW w:w="738" w:type="dxa"/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9" w:type="dxa"/>
          </w:tcPr>
          <w:p w:rsid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</w:tcPr>
          <w:p w:rsid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309" w:rsidRPr="008E2B13" w:rsidTr="003571E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1" w:type="dxa"/>
            <w:gridSpan w:val="4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A62309" w:rsidRPr="008E2B13" w:rsidTr="003571E0">
        <w:trPr>
          <w:trHeight w:val="1405"/>
        </w:trPr>
        <w:tc>
          <w:tcPr>
            <w:tcW w:w="738" w:type="dxa"/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9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276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402" w:type="dxa"/>
          </w:tcPr>
          <w:p w:rsidR="00A62309" w:rsidRPr="007B7B4C" w:rsidRDefault="00A62309" w:rsidP="00FB09E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5954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</w:tr>
      <w:tr w:rsidR="00A62309" w:rsidRPr="008E2B13" w:rsidTr="003571E0">
        <w:trPr>
          <w:trHeight w:val="1244"/>
        </w:trPr>
        <w:tc>
          <w:tcPr>
            <w:tcW w:w="738" w:type="dxa"/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9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76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402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5954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</w:tr>
      <w:tr w:rsidR="006F2A6C" w:rsidRPr="008E2B13" w:rsidTr="003571E0">
        <w:trPr>
          <w:trHeight w:val="371"/>
        </w:trPr>
        <w:tc>
          <w:tcPr>
            <w:tcW w:w="738" w:type="dxa"/>
          </w:tcPr>
          <w:p w:rsidR="006F2A6C" w:rsidRPr="007B7B4C" w:rsidRDefault="006F2A6C" w:rsidP="00CB3F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1" w:type="dxa"/>
            <w:gridSpan w:val="4"/>
          </w:tcPr>
          <w:p w:rsidR="006F2A6C" w:rsidRPr="007B7B4C" w:rsidRDefault="006F2A6C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A62309" w:rsidRPr="008E2B13" w:rsidTr="003571E0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объектов физической культуры и спорта</w:t>
            </w:r>
          </w:p>
        </w:tc>
        <w:tc>
          <w:tcPr>
            <w:tcW w:w="1276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402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</w:t>
            </w:r>
          </w:p>
        </w:tc>
      </w:tr>
      <w:tr w:rsidR="00A62309" w:rsidRPr="008E2B13" w:rsidTr="003571E0">
        <w:trPr>
          <w:trHeight w:val="274"/>
        </w:trPr>
        <w:tc>
          <w:tcPr>
            <w:tcW w:w="738" w:type="dxa"/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9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муниципальных стадионов</w:t>
            </w:r>
          </w:p>
        </w:tc>
        <w:tc>
          <w:tcPr>
            <w:tcW w:w="1276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402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5954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</w:tr>
      <w:tr w:rsidR="006F2A6C" w:rsidRPr="008E2B13" w:rsidTr="003571E0">
        <w:trPr>
          <w:trHeight w:val="274"/>
        </w:trPr>
        <w:tc>
          <w:tcPr>
            <w:tcW w:w="738" w:type="dxa"/>
          </w:tcPr>
          <w:p w:rsidR="006F2A6C" w:rsidRPr="007B7B4C" w:rsidRDefault="006F2A6C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1" w:type="dxa"/>
            <w:gridSpan w:val="4"/>
          </w:tcPr>
          <w:p w:rsidR="006F2A6C" w:rsidRPr="007B7B4C" w:rsidRDefault="006F2A6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62309" w:rsidRPr="00000DDB" w:rsidTr="003571E0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A62309" w:rsidRPr="00000DDB" w:rsidRDefault="00A62309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00DDB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A62309" w:rsidRPr="00000DDB" w:rsidRDefault="00DB68E2" w:rsidP="001B22C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hyperlink r:id="rId15" w:history="1">
              <w:r w:rsidR="00A62309" w:rsidRPr="00000DDB">
                <w:rPr>
                  <w:rStyle w:val="af9"/>
                  <w:color w:val="auto"/>
                  <w:sz w:val="20"/>
                  <w:szCs w:val="20"/>
                  <w:u w:val="none"/>
                </w:rPr>
                <w:t>Среднее значение доли выплаченных объемов денежного содержания, прочих и иных выплат, уплаченных страховых взносов и прочих налогов от запланированных</w:t>
              </w:r>
            </w:hyperlink>
          </w:p>
        </w:tc>
        <w:tc>
          <w:tcPr>
            <w:tcW w:w="1276" w:type="dxa"/>
          </w:tcPr>
          <w:p w:rsidR="00A62309" w:rsidRPr="00000DDB" w:rsidRDefault="00A62309" w:rsidP="001B22C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02" w:type="dxa"/>
          </w:tcPr>
          <w:p w:rsidR="00A62309" w:rsidRPr="00000DDB" w:rsidRDefault="00A62309" w:rsidP="001B22C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00DDB">
              <w:rPr>
                <w:sz w:val="20"/>
                <w:szCs w:val="20"/>
              </w:rPr>
              <w:t>Данные бухгалтерского учета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A62309" w:rsidRPr="00000DDB" w:rsidRDefault="00A62309" w:rsidP="001B22C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00DDB">
              <w:rPr>
                <w:rFonts w:eastAsiaTheme="minorEastAsia" w:cs="Times New Roman"/>
                <w:sz w:val="20"/>
                <w:szCs w:val="20"/>
                <w:lang w:eastAsia="ru-RU"/>
              </w:rPr>
              <w:t>В соответствии со штатным расписанием</w:t>
            </w:r>
          </w:p>
        </w:tc>
      </w:tr>
    </w:tbl>
    <w:p w:rsidR="008E2B13" w:rsidRPr="00000DDB" w:rsidRDefault="008E2B13" w:rsidP="00000DD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  <w:sectPr w:rsidR="008E2B13" w:rsidRPr="00000DDB" w:rsidSect="00FE6495">
          <w:headerReference w:type="default" r:id="rId16"/>
          <w:footerReference w:type="default" r:id="rId17"/>
          <w:pgSz w:w="16837" w:h="11905" w:orient="landscape"/>
          <w:pgMar w:top="1701" w:right="799" w:bottom="709" w:left="799" w:header="720" w:footer="720" w:gutter="0"/>
          <w:pgNumType w:start="5"/>
          <w:cols w:space="720"/>
          <w:noEndnote/>
          <w:docGrid w:linePitch="381"/>
        </w:sectPr>
      </w:pPr>
    </w:p>
    <w:p w:rsidR="008E2B13" w:rsidRPr="00CB3F11" w:rsidRDefault="00A62309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5" w:name="sub_1008"/>
      <w:r w:rsidRPr="006F2A6C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lastRenderedPageBreak/>
        <w:t>5.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Порядок взаимодействия ответственного за выполнение мероприяти</w:t>
      </w:r>
      <w:r w:rsidR="00470D98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я подпрограммы с муниципальны</w:t>
      </w:r>
      <w:r w:rsidR="004070B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заказчиком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 (подпрограммы)</w:t>
      </w:r>
    </w:p>
    <w:bookmarkEnd w:id="5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8E2B13" w:rsidRPr="00CB3F11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Муниципальный 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заказчик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осуществляет координацию деятельности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муниципальных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городского округа </w:t>
      </w:r>
      <w:r w:rsidR="0099603A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Серпухов московской области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иных привлекаемых для реализации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средств.</w:t>
      </w:r>
    </w:p>
    <w:p w:rsidR="008E2B13" w:rsidRPr="00CB3F11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Муниципальный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 подпрограммы разрабатывает дорожные карты выполнения основных мероприятий подпрограммы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«Дорожные карты» и вносимые в них изменения разрабатываются </w:t>
      </w:r>
      <w:r w:rsidR="00470D98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муниципальным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заказчиком подпрограммы по согласованию с </w:t>
      </w:r>
      <w:r w:rsidR="00470D98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муниципальным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заказчиком программы и утверждаются координатором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Все «Дорожные карты» при реализации основных мероприятий согласовываются с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Комитетом по экономике, инвестиционной деятельности и развитию предпринимательства Администрации городского округа Серпухов,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а также с </w:t>
      </w:r>
      <w:r w:rsidR="00FB09E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МКУ «Управлением муниципального заказа Администрации городского округа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</w:t>
      </w:r>
      <w:r w:rsidR="00FB09E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ерпухов»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рамках реализации полномочий по проведению торгов.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Ответственный за выполнение мероприятий подпрограммы: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формирует прогноз расходов на реализацию мероприятий подпрограммы и направляет его </w:t>
      </w:r>
      <w:r w:rsidR="00014380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муниципальному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заказчику подпрограммы;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готовит и представляет государственному заказчику подпрограммы отчет о реализации мероприятий, отчет об исполнении «Дорожных карт»;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</w:t>
      </w:r>
      <w:r w:rsidR="008F579F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ГАСУ) «Дорожную карту» по выполнению основного мероприятия подпрограммы и отчеты о ее реализации, а также вводит в подсистему ГАСУ информацию, связанную с реализацией подпрограммы в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 xml:space="preserve">сроки, установленные Порядком разработки и реализации </w:t>
      </w:r>
      <w:r w:rsidR="00014380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муниципальных программ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утвержденному 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Главой городского округа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ерпухов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(далее </w:t>
      </w:r>
      <w:r w:rsidR="008F579F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Порядок).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8E2B13" w:rsidRPr="00CB3F11" w:rsidRDefault="00A62309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6" w:name="sub_1009"/>
      <w:r w:rsidRPr="006F2A6C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6.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Состав, форма и сроки предоставления отчетности о ходе реализации мероприятия ответственным за выполнение мероприятия </w:t>
      </w:r>
      <w:r w:rsidR="00014380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муниципальному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заказчику подпрограммы</w:t>
      </w:r>
    </w:p>
    <w:bookmarkEnd w:id="6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Контроль за реализацией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осуществляется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Комитетом по экономике, инвестиционной деятельности и развитию предпринимательства Администрации городского округа Серпухов. С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целью контроля за реализацией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</w:t>
      </w:r>
      <w:r w:rsidR="00014380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муниципальный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заказчик программы формирует в подсистеме ГАСУ: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" w:name="sub_10091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1) ежеквартально до </w:t>
      </w:r>
      <w:r w:rsidR="00550D62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1</w:t>
      </w:r>
      <w:r w:rsidR="00565C2B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5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числа месяца, следующего за отчетным кварталом: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" w:name="sub_100911"/>
      <w:bookmarkEnd w:id="7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а) оперативный отчет о реализации мероприятий, который содержит:</w:t>
      </w:r>
    </w:p>
    <w:bookmarkEnd w:id="8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анализ причин несвоевременного выполнения мероприятий.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Форма оперативного отчета о реализации мероприятий утверждается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координатором муниципальной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" w:name="sub_100912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б) оперативный (годовой) отчет о выполнении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по объектам строительства, реконструкции и капитального ремонта, который содержит:</w:t>
      </w:r>
    </w:p>
    <w:bookmarkEnd w:id="9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наименование объекта, адрес объекта, планируемые работы;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перечень фактически выполненных работ с указанием объемов, источников финансирования;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анализ причин невыполнения (несвоевременного выполнения) работ.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Форма оперативного (годового) отчета о выполнении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по объектам строительства, реконструкции и капитального ремонта утверждается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координатором муниципальной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" w:name="sub_10092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2) ежегодно в срок до 1 марта года, следующего за отчетным, годовой отчет о реализации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для оценки эффективности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программы, который содержит: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" w:name="sub_100921"/>
      <w:bookmarkEnd w:id="10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а) аналитическую записку, в которой указываются:</w:t>
      </w:r>
    </w:p>
    <w:bookmarkEnd w:id="11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степень достижения планируемых результатов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и намеченной цели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общий объем фактически произведенных расходов, в том чис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ле по источникам финансирования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" w:name="sub_100922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б) таблицу, в которой указываются данные:</w:t>
      </w:r>
    </w:p>
    <w:bookmarkEnd w:id="12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об использовании средств бюджета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городского округа 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Серпухов </w:t>
      </w:r>
      <w:r w:rsidR="007B7B4C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осковской </w:t>
      </w:r>
      <w:r w:rsidR="007B7B4C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бласти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средств иных привлекаемых для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источников по каждому мероприятию и в целом по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программе;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по всем мероприятиям, из них по не завершенным в утвержденные сроки указываются причины их невыполнения и предложения по дальнейшей реализации;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 планируемым результатам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программы. По результатам, не достигшим запланированного уровня, при водятся причины невыполнения и предложения по их дальнейшему достижению.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Форма годового отчета о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для оценки эффективности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утверждается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координатором муниципальной программы.</w:t>
      </w:r>
    </w:p>
    <w:p w:rsidR="0070083A" w:rsidRPr="00CB3F11" w:rsidRDefault="00014380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Государственный заказчик Муниципальной программы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представля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ет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Министерство строительного комплекса Московской области отчет об использовании субсидий, предоставляемых из бюджета Московской области бюдже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тугородского округа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Серпухов,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 формам установленных соглашением о предоставлении субсидии.</w:t>
      </w:r>
      <w:bookmarkStart w:id="13" w:name="sub_1012"/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  <w:sectPr w:rsidR="0070083A" w:rsidRPr="00CB3F11" w:rsidSect="00E13A79">
          <w:headerReference w:type="default" r:id="rId18"/>
          <w:footerReference w:type="default" r:id="rId19"/>
          <w:pgSz w:w="11905" w:h="16837"/>
          <w:pgMar w:top="1134" w:right="567" w:bottom="1134" w:left="1701" w:header="720" w:footer="720" w:gutter="0"/>
          <w:cols w:space="720"/>
          <w:docGrid w:linePitch="381"/>
        </w:sectPr>
      </w:pPr>
    </w:p>
    <w:tbl>
      <w:tblPr>
        <w:tblW w:w="0" w:type="auto"/>
        <w:tblInd w:w="9464" w:type="dxa"/>
        <w:tblLook w:val="04A0"/>
      </w:tblPr>
      <w:tblGrid>
        <w:gridCol w:w="5812"/>
      </w:tblGrid>
      <w:tr w:rsidR="0070083A" w:rsidRPr="00CB3F11" w:rsidTr="0070083A">
        <w:tc>
          <w:tcPr>
            <w:tcW w:w="5812" w:type="dxa"/>
          </w:tcPr>
          <w:p w:rsidR="0070083A" w:rsidRPr="00CB3F11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B3F11">
              <w:rPr>
                <w:rFonts w:eastAsia="Calibri" w:cs="Times New Roman"/>
                <w:szCs w:val="28"/>
              </w:rPr>
              <w:lastRenderedPageBreak/>
              <w:t>Приложение 1</w:t>
            </w:r>
          </w:p>
          <w:p w:rsidR="0070083A" w:rsidRPr="00CB3F11" w:rsidRDefault="0070083A" w:rsidP="0070083A">
            <w:pPr>
              <w:tabs>
                <w:tab w:val="left" w:pos="0"/>
              </w:tabs>
              <w:ind w:left="34"/>
              <w:jc w:val="both"/>
              <w:rPr>
                <w:rFonts w:eastAsia="Calibri" w:cs="Times New Roman"/>
                <w:szCs w:val="28"/>
              </w:rPr>
            </w:pPr>
            <w:r w:rsidRPr="00CB3F11">
              <w:rPr>
                <w:rFonts w:eastAsia="Calibri" w:cs="Times New Roman"/>
                <w:szCs w:val="28"/>
              </w:rPr>
              <w:t>к муниципальной программе «Строительство объектов социальной инфраструктуры» городского округа Серпухов Московской области на 2020 – 2024 годы.</w:t>
            </w:r>
          </w:p>
        </w:tc>
      </w:tr>
    </w:tbl>
    <w:p w:rsidR="00080B73" w:rsidRDefault="00080B73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70083A" w:rsidRPr="00CB3F11" w:rsidRDefault="0070083A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Подпрограмма 3 «Строительство (реконструкция) объектов образования»</w:t>
      </w:r>
    </w:p>
    <w:p w:rsidR="0070083A" w:rsidRPr="008F579F" w:rsidRDefault="0070083A" w:rsidP="008F579F">
      <w:pPr>
        <w:pStyle w:val="afc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8F579F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Паспорт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569"/>
        <w:gridCol w:w="1691"/>
        <w:gridCol w:w="1417"/>
        <w:gridCol w:w="1560"/>
        <w:gridCol w:w="1701"/>
        <w:gridCol w:w="1559"/>
        <w:gridCol w:w="1559"/>
        <w:gridCol w:w="1971"/>
      </w:tblGrid>
      <w:tr w:rsidR="00A05EB0" w:rsidRPr="0070083A" w:rsidTr="003571E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Администрация городского округа Серпухов</w:t>
            </w:r>
          </w:p>
        </w:tc>
      </w:tr>
      <w:tr w:rsidR="00A05EB0" w:rsidRPr="0070083A" w:rsidTr="003571E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05EB0" w:rsidRPr="0070083A" w:rsidTr="003571E0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A05EB0" w:rsidRPr="0070083A" w:rsidTr="003571E0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1 14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70083A">
              <w:rPr>
                <w:rFonts w:eastAsia="Calibri" w:cs="Times New Roman"/>
                <w:sz w:val="20"/>
                <w:szCs w:val="2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510</w:t>
            </w:r>
            <w:r w:rsidRPr="0070083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  <w:r w:rsidRPr="0070083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839 739,70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185 114,28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2 171 363,99</w:t>
            </w:r>
          </w:p>
        </w:tc>
      </w:tr>
      <w:tr w:rsidR="00A05EB0" w:rsidRPr="0070083A" w:rsidTr="003571E0"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A05EB0" w:rsidRPr="0070083A" w:rsidTr="003571E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1 088 955,20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792 198,92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169 009,34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2 050 163,46</w:t>
            </w:r>
          </w:p>
        </w:tc>
      </w:tr>
      <w:tr w:rsidR="00A05EB0" w:rsidRPr="0070083A" w:rsidTr="003571E0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57 554,81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47 540,78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16 104,94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121 200,53</w:t>
            </w:r>
          </w:p>
        </w:tc>
      </w:tr>
      <w:tr w:rsidR="00A05EB0" w:rsidRPr="0070083A" w:rsidTr="003571E0"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EB0" w:rsidRPr="0070083A" w:rsidRDefault="00A05EB0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A05EB0" w:rsidRPr="0070083A" w:rsidTr="003571E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B0" w:rsidRPr="0070083A" w:rsidRDefault="00A05EB0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18.3</w:t>
            </w: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0083A" w:rsidRPr="0070083A" w:rsidSect="008216E0">
          <w:headerReference w:type="default" r:id="rId20"/>
          <w:footerReference w:type="default" r:id="rId21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70083A" w:rsidRPr="00CB3F11" w:rsidRDefault="00A62309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2</w:t>
      </w:r>
      <w:r w:rsidR="0070083A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 w:rsidR="0070083A"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Характеристика проблем, решаемых посредством мероприятий Подпрограммы 3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Реализация Подпрограммы 3 предусматривает реализацию мероприятий, которые обеспечат развитие сферы дошкольного образования городского округа Серпухов Московской области и предоставление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строительство детского сада в районе Ногина на 250 мест.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В городском округе Серпухов Московской области в системе общего образования на начало 2019/2020 учебного года работают 30 муниципальных школ с общим контингентом обучающихся – 18 571 тыс. детей, из них во вторую смену – 9,1 </w:t>
      </w:r>
      <w:r w:rsidR="00EF5B62">
        <w:rPr>
          <w:rFonts w:eastAsia="Calibri" w:cs="Times New Roman"/>
          <w:szCs w:val="28"/>
          <w:lang w:eastAsia="ru-RU"/>
        </w:rPr>
        <w:t>процентов.</w:t>
      </w:r>
      <w:r w:rsidRPr="00CB3F11">
        <w:rPr>
          <w:rFonts w:eastAsia="Calibri" w:cs="Times New Roman"/>
          <w:szCs w:val="28"/>
          <w:lang w:eastAsia="ru-RU"/>
        </w:rPr>
        <w:t xml:space="preserve"> Третья смена отсутствует.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Вторая смена продолжает существовать в 7 общеобразовательных учреждениях городского округа Серпухов Московской области. 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Техническое состояние многих школьных зданий не соответствует современным требованиям.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В сложившейся ситуации в рамках муниципальной программы, «дорожных карт» уже запланированы мероприятия по введению новых мест за счет строительства новой школы,  увеличения учебных площадей путем пристроек к зданиям.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Строительство трех пристроек на 600 мест в школах № 7, 9, 17 и школы в микрорайоне Ивановские дворики на 825 мест позволит обеспечить обучение детей в первую смену на 100</w:t>
      </w:r>
      <w:r w:rsidR="00EF5B62">
        <w:rPr>
          <w:rFonts w:eastAsia="Calibri" w:cs="Times New Roman"/>
          <w:szCs w:val="28"/>
          <w:lang w:eastAsia="ru-RU"/>
        </w:rPr>
        <w:t xml:space="preserve"> процентов</w:t>
      </w:r>
      <w:r w:rsidRPr="00CB3F11">
        <w:rPr>
          <w:rFonts w:eastAsia="Calibri" w:cs="Times New Roman"/>
          <w:szCs w:val="28"/>
          <w:lang w:eastAsia="ru-RU"/>
        </w:rPr>
        <w:t>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Организация строительства (реконструкции) объектов 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дошкольного образования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По данному основному мероприятию предусматривается предоставление субсидий из бюджета Московской области городскому округу Серпухов Московской области на строительство детского сада в микрорайоне имени Ногина на 250 мест.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4" w:name="sub_10123"/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 xml:space="preserve">Концептуальные направления реформирования, модернизации, преобразования отдельных сфер </w:t>
      </w: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оциально-экономического развития городского округа Серпухов Московской области, реализуемых в рамках Подпрограммы 3</w:t>
      </w:r>
    </w:p>
    <w:bookmarkEnd w:id="14"/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городского округа Серпухов Московской области,</w:t>
      </w: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>Органы местного самоуправления городского округа Серпухов Московской области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себя, в том числе, следующие мероприятия по модернизации уже существующей инфраструктуры общего образования городского округа Серпухов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0083A" w:rsidRPr="0070083A" w:rsidSect="00E13A79">
          <w:headerReference w:type="default" r:id="rId22"/>
          <w:footerReference w:type="default" r:id="rId23"/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70083A" w:rsidRPr="00EF5B62" w:rsidRDefault="00A62309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3.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Перечень мероприятий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592" w:type="dxa"/>
        <w:tblInd w:w="392" w:type="dxa"/>
        <w:tblLayout w:type="fixed"/>
        <w:tblLook w:val="04A0"/>
      </w:tblPr>
      <w:tblGrid>
        <w:gridCol w:w="567"/>
        <w:gridCol w:w="1701"/>
        <w:gridCol w:w="1134"/>
        <w:gridCol w:w="1559"/>
        <w:gridCol w:w="1276"/>
        <w:gridCol w:w="1276"/>
        <w:gridCol w:w="1134"/>
        <w:gridCol w:w="1134"/>
        <w:gridCol w:w="1098"/>
        <w:gridCol w:w="1170"/>
        <w:gridCol w:w="1701"/>
        <w:gridCol w:w="1795"/>
        <w:gridCol w:w="47"/>
      </w:tblGrid>
      <w:tr w:rsidR="00E40714" w:rsidRPr="00A05EB0" w:rsidTr="003571E0">
        <w:trPr>
          <w:gridAfter w:val="1"/>
          <w:wAfter w:w="4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Всего                    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 3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 3</w:t>
            </w:r>
          </w:p>
        </w:tc>
      </w:tr>
      <w:tr w:rsidR="00E40714" w:rsidRPr="00A05EB0" w:rsidTr="003571E0">
        <w:trPr>
          <w:gridAfter w:val="1"/>
          <w:wAfter w:w="4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40714" w:rsidRPr="00A05EB0" w:rsidTr="003571E0">
        <w:trPr>
          <w:gridAfter w:val="1"/>
          <w:wAfter w:w="47" w:type="dxa"/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339 708,79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4 500,00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150 094,51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185 114,28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архитектуры и строительства Администрации                   г.о. Серпухов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714" w:rsidRPr="00A05EB0" w:rsidTr="003571E0">
        <w:trPr>
          <w:gridAfter w:val="1"/>
          <w:wAfter w:w="47" w:type="dxa"/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310 154,13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4 108,50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137 036,29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169 009,34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29 554,66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391,50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13 058,22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16 104,94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3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ind w:firstLine="34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339 708,79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4 500,00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150 094,51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185 114,28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архитектуры и строительства Администрации               г.о. Серпухов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1 единица.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В том числе: 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2020 год –0 единиц, 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2021 год – 0 единиц, 2022 год – 1единица,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2023 год – 0 единиц,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2024 год – 0 единиц,</w:t>
            </w:r>
          </w:p>
        </w:tc>
      </w:tr>
      <w:tr w:rsidR="00E40714" w:rsidRPr="00A05EB0" w:rsidTr="003571E0">
        <w:trPr>
          <w:gridAfter w:val="1"/>
          <w:wAfter w:w="4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310 154,13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4 108,50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137 036,29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169 009,34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1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29 554,66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391,50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13 058,22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16 104,94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60"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Основное мероприятие Е1. Федеральный проект «Современная школа»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1 831 655,20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1 142 010,01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689 645,19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архитектуры и строительства Администрации                 г.о. Серпухов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714" w:rsidRPr="00A05EB0" w:rsidTr="003571E0">
        <w:trPr>
          <w:gridAfter w:val="1"/>
          <w:wAfter w:w="47" w:type="dxa"/>
          <w:trHeight w:val="9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1 740 009,33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1 084 846,70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655 162,63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8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91 645,87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57 163,31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34 482,56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br w:type="page"/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Мероприятие Е1.03.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1 831 655,20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1 142 010,01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689 645,19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архитектуры и строительства Администрации                г.о. Серпухов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введенных в эксплуатацию объектов общего образования – 4 единицы. 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2020г. – 3 единицы, 2021г. – 1 единица, 2022г. – 0 единиц, 2023г. – 0 единиц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trHeight w:val="9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1 740 009,33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1 084 846,70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655 162,63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trHeight w:val="14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91 645,87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57 163,31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34 482,56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70083A" w:rsidRPr="0070083A" w:rsidSect="00233D0E">
          <w:headerReference w:type="default" r:id="rId24"/>
          <w:footerReference w:type="default" r:id="rId25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E13A79" w:rsidRDefault="00A62309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5" w:name="sub_10127"/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4.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Адресные перечни объектов муниципальной собственности, финансирование которых предусмотрено </w:t>
      </w:r>
    </w:p>
    <w:p w:rsidR="0070083A" w:rsidRPr="00EF5B62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Подпрограммой 3 «Строительство (реконструкция) объектов образования»</w:t>
      </w:r>
    </w:p>
    <w:bookmarkEnd w:id="15"/>
    <w:p w:rsidR="00E13A79" w:rsidRDefault="00A62309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4.1</w:t>
      </w:r>
      <w:r w:rsidR="0070083A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Адресный перечень объектов муниципальной собственности, финансирование которых предусмотрено </w:t>
      </w:r>
    </w:p>
    <w:p w:rsidR="0070083A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01.01 Подпрограммы 3 «Строительство (реконструкция) объектов образования»</w:t>
      </w:r>
    </w:p>
    <w:p w:rsidR="00E13A79" w:rsidRPr="00EF5B62" w:rsidRDefault="00E13A79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tbl>
      <w:tblPr>
        <w:tblStyle w:val="af8"/>
        <w:tblW w:w="16126" w:type="dxa"/>
        <w:tblInd w:w="-176" w:type="dxa"/>
        <w:tblLayout w:type="fixed"/>
        <w:tblLook w:val="04A0"/>
      </w:tblPr>
      <w:tblGrid>
        <w:gridCol w:w="551"/>
        <w:gridCol w:w="1542"/>
        <w:gridCol w:w="1134"/>
        <w:gridCol w:w="1134"/>
        <w:gridCol w:w="1134"/>
        <w:gridCol w:w="992"/>
        <w:gridCol w:w="1134"/>
        <w:gridCol w:w="1134"/>
        <w:gridCol w:w="1134"/>
        <w:gridCol w:w="1134"/>
        <w:gridCol w:w="1276"/>
        <w:gridCol w:w="850"/>
        <w:gridCol w:w="851"/>
        <w:gridCol w:w="1134"/>
        <w:gridCol w:w="992"/>
      </w:tblGrid>
      <w:tr w:rsidR="00A05EB0" w:rsidRPr="0070083A" w:rsidTr="00A05EB0">
        <w:trPr>
          <w:trHeight w:val="1575"/>
        </w:trPr>
        <w:tc>
          <w:tcPr>
            <w:tcW w:w="551" w:type="dxa"/>
            <w:vMerge w:val="restart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42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муниципального образования/ад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 объекта (Наименование объекта)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строительства/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реконструкции/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Мощность/прирост мощности объекта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Профинансировано на 01.01.2020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межбюджетных трансфертов из бюджета Московской области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сметной стоимости до ввода в эксплуатацию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</w:tr>
      <w:tr w:rsidR="00A05EB0" w:rsidRPr="0070083A" w:rsidTr="00A05EB0">
        <w:trPr>
          <w:trHeight w:val="523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архитектуры и строительства</w:t>
            </w:r>
          </w:p>
        </w:tc>
      </w:tr>
      <w:tr w:rsidR="00A05EB0" w:rsidRPr="0070083A" w:rsidTr="00A05EB0">
        <w:trPr>
          <w:trHeight w:val="383"/>
        </w:trPr>
        <w:tc>
          <w:tcPr>
            <w:tcW w:w="5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2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270"/>
        </w:trPr>
        <w:tc>
          <w:tcPr>
            <w:tcW w:w="551" w:type="dxa"/>
            <w:vMerge w:val="restart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42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на 250 мест по адресу: Московская область, г.о. Серпухов, ул. Фрунзе, около д. 11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339708,79</w:t>
            </w: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4 500,00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150 094,51</w:t>
            </w:r>
          </w:p>
        </w:tc>
        <w:tc>
          <w:tcPr>
            <w:tcW w:w="1276" w:type="dxa"/>
            <w:hideMark/>
          </w:tcPr>
          <w:p w:rsidR="00A05EB0" w:rsidRPr="00BA562C" w:rsidRDefault="00A05EB0" w:rsidP="00A05E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185 114,28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080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4 108,50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137 036,29</w:t>
            </w:r>
          </w:p>
        </w:tc>
        <w:tc>
          <w:tcPr>
            <w:tcW w:w="1276" w:type="dxa"/>
            <w:hideMark/>
          </w:tcPr>
          <w:p w:rsidR="00A05EB0" w:rsidRPr="00BA562C" w:rsidRDefault="00A05EB0" w:rsidP="00A05E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169 009,34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314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1134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391,50</w:t>
            </w:r>
          </w:p>
        </w:tc>
        <w:tc>
          <w:tcPr>
            <w:tcW w:w="1134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>13 058,22</w:t>
            </w:r>
          </w:p>
        </w:tc>
        <w:tc>
          <w:tcPr>
            <w:tcW w:w="1276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16 104,94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923"/>
        </w:trPr>
        <w:tc>
          <w:tcPr>
            <w:tcW w:w="551" w:type="dxa"/>
            <w:vMerge w:val="restart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44" w:type="dxa"/>
            <w:gridSpan w:val="4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4 500,00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150 094,51</w:t>
            </w:r>
          </w:p>
        </w:tc>
        <w:tc>
          <w:tcPr>
            <w:tcW w:w="1276" w:type="dxa"/>
            <w:hideMark/>
          </w:tcPr>
          <w:p w:rsidR="00A05EB0" w:rsidRPr="00BA562C" w:rsidRDefault="00A05EB0" w:rsidP="00A05E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185 114,28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152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4 108,50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137 036,29</w:t>
            </w:r>
          </w:p>
        </w:tc>
        <w:tc>
          <w:tcPr>
            <w:tcW w:w="1276" w:type="dxa"/>
            <w:hideMark/>
          </w:tcPr>
          <w:p w:rsidR="00A05EB0" w:rsidRPr="00BA562C" w:rsidRDefault="00A05EB0" w:rsidP="00A05E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169 009,34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992" w:type="dxa"/>
            <w:vMerge w:val="restart"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485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1134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391,50</w:t>
            </w:r>
          </w:p>
        </w:tc>
        <w:tc>
          <w:tcPr>
            <w:tcW w:w="1134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>13 058,22</w:t>
            </w:r>
          </w:p>
        </w:tc>
        <w:tc>
          <w:tcPr>
            <w:tcW w:w="1276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16 104,94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890"/>
        </w:trPr>
        <w:tc>
          <w:tcPr>
            <w:tcW w:w="1513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1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«Мособлгосэкспертиза» по результатам государственной экспертизы проектной документации.</w:t>
            </w:r>
          </w:p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подлежат уточнению по итогам 2019 финансового года в соответствии с отчетностью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EB0" w:rsidRPr="0070083A" w:rsidRDefault="00A05EB0" w:rsidP="00A05EB0">
            <w:pPr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0083A" w:rsidRPr="0070083A" w:rsidRDefault="0070083A" w:rsidP="0070083A">
      <w:pP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008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70083A" w:rsidRPr="00EF5B62" w:rsidRDefault="00A62309" w:rsidP="0070083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4.2.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70083A" w:rsidRPr="00EF5B62">
        <w:rPr>
          <w:rFonts w:ascii="Times New Roman CYR" w:eastAsia="Times New Roman" w:hAnsi="Times New Roman CYR" w:cs="Times New Roman CYR"/>
          <w:szCs w:val="28"/>
          <w:lang w:eastAsia="ru-RU"/>
        </w:rPr>
        <w:t>Е1.03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91"/>
        <w:tblW w:w="15701" w:type="dxa"/>
        <w:tblLayout w:type="fixed"/>
        <w:tblLook w:val="04A0"/>
      </w:tblPr>
      <w:tblGrid>
        <w:gridCol w:w="496"/>
        <w:gridCol w:w="1597"/>
        <w:gridCol w:w="1134"/>
        <w:gridCol w:w="1134"/>
        <w:gridCol w:w="1276"/>
        <w:gridCol w:w="1134"/>
        <w:gridCol w:w="1275"/>
        <w:gridCol w:w="1276"/>
        <w:gridCol w:w="1276"/>
        <w:gridCol w:w="1134"/>
        <w:gridCol w:w="850"/>
        <w:gridCol w:w="851"/>
        <w:gridCol w:w="1134"/>
        <w:gridCol w:w="1134"/>
      </w:tblGrid>
      <w:tr w:rsidR="00A05EB0" w:rsidRPr="0070083A" w:rsidTr="00A05EB0">
        <w:trPr>
          <w:trHeight w:val="126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Наимен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ование муниципально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 образования/адрес объекта (наименование объекта)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Годы строительства/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Мощность\прирост мощности объекта  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стоимость объекта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Профинансировано на 01.01.2020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(тыс. руб.)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275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11" w:type="dxa"/>
            <w:gridSpan w:val="4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Остаток сметной стоимости до ввода объекта в эксплуатацию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</w:tr>
      <w:tr w:rsidR="00A05EB0" w:rsidRPr="0070083A" w:rsidTr="00A05EB0">
        <w:trPr>
          <w:trHeight w:val="34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300"/>
        </w:trPr>
        <w:tc>
          <w:tcPr>
            <w:tcW w:w="49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A05EB0" w:rsidRPr="0070083A" w:rsidTr="00A05EB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Пристройка к зданию МОУ СОШ № 9 на 200 мест по адресу: Московская область, г. Серпухов, ул. Советская,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д. 83 (ПИР и строительство) (в том числе кредиторская задолженность прошлых лет)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380 416,11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51 463,42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328 952,69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328 952,69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328 952,69</w:t>
            </w:r>
          </w:p>
        </w:tc>
        <w:tc>
          <w:tcPr>
            <w:tcW w:w="1134" w:type="dxa"/>
            <w:vMerge w:val="restart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архитектуры и строительства</w:t>
            </w:r>
          </w:p>
        </w:tc>
      </w:tr>
      <w:tr w:rsidR="00A05EB0" w:rsidRPr="0070083A" w:rsidTr="00A05EB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48 882,02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312 420,38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312 420,38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312 420,38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977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2 581,40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16 532,31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16 532,31 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16 532,31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Школа на 825 мест  по адресу: Московская область, г. Серпухов,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  <w:t xml:space="preserve">мкр.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Ивановские дворики,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  <w:t>ул. Юбилейная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825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955 016,43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20 634,40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934 382,03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244 736,84 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689 645,19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934 382,03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19 602,68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887 662,63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232 500,00 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655 162,63 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887 662,63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92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1 031,72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46 719,40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12 236,84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34 482,56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46 719,40</w:t>
            </w:r>
          </w:p>
        </w:tc>
        <w:tc>
          <w:tcPr>
            <w:tcW w:w="1134" w:type="dxa"/>
            <w:vMerge w:val="restart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Пристройка на 200 мест к зданию МОУ СОШ №17 по адресу: Московская область, г. Серпухов,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ул. Джона Рида, д.6 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362 355,31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108 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188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254 166,82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254 166,82 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254 166,82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102 779,07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241 458,48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241 458,48 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241 458,48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921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5 4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12 708,34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12 708,34 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12 708,34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Пристройка на 200 мест к зданию МОУ СОШ № 7 по адресу:  Московская область, город Серпухов, ул. Фирсова, д. 9  (ПИР и строительство) (в том числе кредиторская задолженность прошлых лет)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hideMark/>
          </w:tcPr>
          <w:p w:rsidR="00A05EB0" w:rsidRPr="00463CD7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D7">
              <w:rPr>
                <w:rFonts w:ascii="Times New Roman" w:eastAsia="Calibri" w:hAnsi="Times New Roman" w:cs="Times New Roman"/>
                <w:sz w:val="20"/>
                <w:szCs w:val="20"/>
              </w:rPr>
              <w:t>344 928,99</w:t>
            </w:r>
          </w:p>
        </w:tc>
        <w:tc>
          <w:tcPr>
            <w:tcW w:w="1134" w:type="dxa"/>
          </w:tcPr>
          <w:p w:rsidR="00A05EB0" w:rsidRPr="00463CD7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30 775,33</w:t>
            </w:r>
          </w:p>
        </w:tc>
        <w:tc>
          <w:tcPr>
            <w:tcW w:w="1275" w:type="dxa"/>
            <w:hideMark/>
          </w:tcPr>
          <w:p w:rsidR="00A05EB0" w:rsidRPr="00463CD7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D7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463CD7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314 153,66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314 153,66 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463CD7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314 153,66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29 236,56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298 467,84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298 467,84 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298 467,84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002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1 538,77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15 685,82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15 685,82 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15 685,82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2 042 716,84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211 061,64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1 831 655,20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1 142 010,01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689 645,19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200 500,33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1 740 009,33</w:t>
            </w:r>
          </w:p>
        </w:tc>
        <w:tc>
          <w:tcPr>
            <w:tcW w:w="1276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1 084 846,70</w:t>
            </w:r>
          </w:p>
        </w:tc>
        <w:tc>
          <w:tcPr>
            <w:tcW w:w="1134" w:type="dxa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655 162,63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987"/>
        </w:trPr>
        <w:tc>
          <w:tcPr>
            <w:tcW w:w="496" w:type="dxa"/>
            <w:vMerge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10 561,31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91 645,87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57 163,31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34 482,56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735"/>
        </w:trPr>
        <w:tc>
          <w:tcPr>
            <w:tcW w:w="14567" w:type="dxa"/>
            <w:gridSpan w:val="13"/>
            <w:tcBorders>
              <w:left w:val="nil"/>
              <w:bottom w:val="nil"/>
              <w:right w:val="nil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 «Мособлгосэкспертиза» по результатам государственной экспертизы проектной документации.</w:t>
            </w:r>
          </w:p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Данные подлежат уточнению по итогам 2019 финансового года в соответствии с отчетностью</w:t>
            </w:r>
          </w:p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3A79" w:rsidRDefault="0070083A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7008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  <w:r w:rsidR="00A62309" w:rsidRPr="006F2A6C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5</w:t>
      </w:r>
      <w:r w:rsidRPr="006F2A6C">
        <w:rPr>
          <w:rFonts w:eastAsia="Calibri" w:cs="Times New Roman"/>
          <w:szCs w:val="28"/>
        </w:rPr>
        <w:t>.</w:t>
      </w:r>
      <w:r w:rsidRPr="00EF5B62">
        <w:rPr>
          <w:rFonts w:eastAsia="Calibri" w:cs="Times New Roman"/>
          <w:szCs w:val="28"/>
        </w:rPr>
        <w:t xml:space="preserve"> Обоснование финансовых ресурсов,</w:t>
      </w:r>
      <w:r w:rsidR="005B0DA2">
        <w:rPr>
          <w:rFonts w:eastAsia="Calibri" w:cs="Times New Roman"/>
          <w:szCs w:val="28"/>
        </w:rPr>
        <w:t xml:space="preserve"> </w:t>
      </w:r>
      <w:r w:rsidRPr="00EF5B62">
        <w:rPr>
          <w:rFonts w:eastAsia="Calibri" w:cs="Times New Roman"/>
          <w:szCs w:val="28"/>
        </w:rPr>
        <w:t>необходимых для реализации мероприятий подпрограммы</w:t>
      </w: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 xml:space="preserve">3 </w:t>
      </w:r>
    </w:p>
    <w:p w:rsidR="0070083A" w:rsidRPr="00EF5B62" w:rsidRDefault="0070083A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>«Строительство (реконструкция) объектов образования»</w:t>
      </w:r>
    </w:p>
    <w:p w:rsidR="0070083A" w:rsidRPr="0070083A" w:rsidRDefault="0070083A" w:rsidP="0070083A">
      <w:pPr>
        <w:jc w:val="center"/>
        <w:rPr>
          <w:rFonts w:eastAsia="Calibri" w:cs="Times New Roman"/>
          <w:sz w:val="20"/>
          <w:szCs w:val="20"/>
        </w:rPr>
      </w:pPr>
    </w:p>
    <w:p w:rsidR="0070083A" w:rsidRPr="0070083A" w:rsidRDefault="0070083A" w:rsidP="0070083A">
      <w:pPr>
        <w:jc w:val="center"/>
        <w:rPr>
          <w:rFonts w:eastAsia="Calibri" w:cs="Times New Roman"/>
          <w:sz w:val="20"/>
          <w:szCs w:val="20"/>
        </w:rPr>
      </w:pPr>
    </w:p>
    <w:p w:rsidR="0070083A" w:rsidRPr="0070083A" w:rsidRDefault="0070083A" w:rsidP="0070083A">
      <w:pPr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846"/>
        <w:gridCol w:w="2183"/>
        <w:gridCol w:w="5510"/>
        <w:gridCol w:w="3696"/>
      </w:tblGrid>
      <w:tr w:rsidR="00F650D2" w:rsidRPr="00F650D2" w:rsidTr="009F0E4A">
        <w:trPr>
          <w:cantSplit/>
          <w:trHeight w:val="10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F650D2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F650D2" w:rsidRPr="00F650D2" w:rsidTr="009F0E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F650D2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F650D2" w:rsidRPr="00F650D2" w:rsidTr="009F0E4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программа Московской области «Строительство объектов социальной инфраструктуры»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Всего: 310 154,13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2020 г. – 4 108,50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2021 г. – 137 036,29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2022 г. – 169 009,34</w:t>
            </w:r>
          </w:p>
        </w:tc>
      </w:tr>
      <w:tr w:rsidR="00F650D2" w:rsidRPr="00F650D2" w:rsidTr="009F0E4A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Всего: 29 554,66</w:t>
            </w:r>
          </w:p>
          <w:p w:rsidR="00F650D2" w:rsidRPr="00F650D2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391,50</w:t>
            </w:r>
          </w:p>
          <w:p w:rsidR="00F650D2" w:rsidRPr="00F650D2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13 058,22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16 104,94</w:t>
            </w:r>
          </w:p>
        </w:tc>
      </w:tr>
      <w:tr w:rsidR="00F650D2" w:rsidRPr="00F650D2" w:rsidTr="009F0E4A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Всего: 310 154,13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2020 г. – 4 108,50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2021 г. – 137 036,29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2022 г. – 169 009,34</w:t>
            </w:r>
          </w:p>
        </w:tc>
      </w:tr>
      <w:tr w:rsidR="00F650D2" w:rsidRPr="00F650D2" w:rsidTr="009F0E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Всего: 29 554,66</w:t>
            </w:r>
          </w:p>
          <w:p w:rsidR="00F650D2" w:rsidRPr="00F650D2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391,50</w:t>
            </w:r>
          </w:p>
          <w:p w:rsidR="00F650D2" w:rsidRPr="00F650D2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13 058,22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16 104,94</w:t>
            </w:r>
          </w:p>
        </w:tc>
      </w:tr>
    </w:tbl>
    <w:p w:rsidR="009F0E4A" w:rsidRDefault="009F0E4A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846"/>
        <w:gridCol w:w="2626"/>
        <w:gridCol w:w="1853"/>
        <w:gridCol w:w="6910"/>
      </w:tblGrid>
      <w:tr w:rsidR="009F0E4A" w:rsidRPr="0070083A" w:rsidTr="009F0E4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Основное мероприятие Е1. Федеральный проект «Современная школа»</w:t>
            </w:r>
          </w:p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</w:t>
            </w:r>
            <w:r>
              <w:rPr>
                <w:rFonts w:eastAsia="Calibri" w:cs="Times New Roman"/>
                <w:sz w:val="20"/>
                <w:szCs w:val="20"/>
              </w:rPr>
              <w:t>ства бюджета Московской области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программа Московской области «Строительство объектов социальной инфраструктуры»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Всего: 1 740 009,33</w:t>
            </w:r>
          </w:p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2020 г. – 1 084 846,70</w:t>
            </w:r>
          </w:p>
          <w:p w:rsidR="009F0E4A" w:rsidRPr="0070083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2021 г. – 655 162,63</w:t>
            </w:r>
          </w:p>
        </w:tc>
      </w:tr>
      <w:tr w:rsidR="009F0E4A" w:rsidRPr="0070083A" w:rsidTr="009F0E4A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70083A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Всего: 91 645,87</w:t>
            </w:r>
          </w:p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2020 г. – 57 163,31</w:t>
            </w:r>
          </w:p>
          <w:p w:rsidR="009F0E4A" w:rsidRPr="0070083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2021 г. – 34 482,56</w:t>
            </w:r>
          </w:p>
        </w:tc>
      </w:tr>
      <w:tr w:rsidR="009F0E4A" w:rsidRPr="0070083A" w:rsidTr="009F0E4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2.1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Мероприятие Е1.03.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</w:t>
            </w:r>
            <w:r>
              <w:rPr>
                <w:rFonts w:eastAsia="Calibri" w:cs="Times New Roman"/>
                <w:sz w:val="20"/>
                <w:szCs w:val="20"/>
              </w:rPr>
              <w:t>ства бюджета Московской области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Всего: 1 740 009,33</w:t>
            </w:r>
          </w:p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2020 г. – 1 084 846,70</w:t>
            </w:r>
          </w:p>
          <w:p w:rsidR="009F0E4A" w:rsidRPr="0070083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2021 г. – 655 162,63</w:t>
            </w:r>
          </w:p>
        </w:tc>
      </w:tr>
      <w:tr w:rsidR="009F0E4A" w:rsidRPr="0070083A" w:rsidTr="009F0E4A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70083A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Всего: 91 645,87</w:t>
            </w:r>
          </w:p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2020 г. – 57 163,31</w:t>
            </w:r>
          </w:p>
          <w:p w:rsidR="009F0E4A" w:rsidRPr="0070083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2021 г. – 34 482,56</w:t>
            </w:r>
          </w:p>
        </w:tc>
      </w:tr>
    </w:tbl>
    <w:p w:rsidR="009F0E4A" w:rsidRPr="0070083A" w:rsidRDefault="009F0E4A" w:rsidP="009F0E4A">
      <w:pPr>
        <w:rPr>
          <w:rFonts w:eastAsia="Times New Roman" w:cs="Times New Roman"/>
          <w:sz w:val="20"/>
          <w:szCs w:val="20"/>
        </w:rPr>
      </w:pPr>
    </w:p>
    <w:p w:rsidR="009F0E4A" w:rsidRPr="0070083A" w:rsidRDefault="009F0E4A" w:rsidP="009F0E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F0E4A" w:rsidRDefault="009F0E4A" w:rsidP="009F0E4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9F0E4A" w:rsidSect="009E5785">
          <w:headerReference w:type="default" r:id="rId26"/>
          <w:footerReference w:type="default" r:id="rId27"/>
          <w:pgSz w:w="16838" w:h="11906" w:orient="landscape"/>
          <w:pgMar w:top="1701" w:right="799" w:bottom="1440" w:left="799" w:header="709" w:footer="709" w:gutter="0"/>
          <w:cols w:space="708"/>
          <w:docGrid w:linePitch="381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556"/>
      </w:tblGrid>
      <w:tr w:rsidR="00C12D75" w:rsidRPr="00EF5B62" w:rsidTr="00CB3F11">
        <w:tc>
          <w:tcPr>
            <w:tcW w:w="8897" w:type="dxa"/>
          </w:tcPr>
          <w:p w:rsidR="00C12D75" w:rsidRPr="00EF5B62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sub_1014"/>
            <w:bookmarkEnd w:id="13"/>
          </w:p>
        </w:tc>
        <w:tc>
          <w:tcPr>
            <w:tcW w:w="6556" w:type="dxa"/>
          </w:tcPr>
          <w:p w:rsidR="00C12D75" w:rsidRPr="00EF5B62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B6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4F3A5B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«Строительство объектов социальной инфраструктуры» городского округа Серпухов Московской области </w:t>
            </w:r>
          </w:p>
          <w:p w:rsidR="00C12D75" w:rsidRPr="00EF5B62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B62">
              <w:rPr>
                <w:rFonts w:ascii="Times New Roman" w:eastAsia="Calibri" w:hAnsi="Times New Roman" w:cs="Times New Roman"/>
                <w:sz w:val="28"/>
                <w:szCs w:val="28"/>
              </w:rPr>
              <w:t>на 2020 – 2024 годы</w:t>
            </w:r>
          </w:p>
        </w:tc>
      </w:tr>
    </w:tbl>
    <w:p w:rsidR="00C12D75" w:rsidRPr="00EF5B62" w:rsidRDefault="00C12D75" w:rsidP="00C12D7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C12D75" w:rsidRPr="00EF5B62" w:rsidRDefault="00C12D75" w:rsidP="008927D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EF5B62">
        <w:rPr>
          <w:rFonts w:eastAsia="Times New Roman" w:cs="Times New Roman"/>
          <w:bCs/>
          <w:color w:val="26282F"/>
          <w:szCs w:val="28"/>
          <w:lang w:eastAsia="ru-RU"/>
        </w:rPr>
        <w:t>Подпрограмма 5 «Строительство (реконструкция) объектов физической культуры и спорта»</w:t>
      </w:r>
    </w:p>
    <w:bookmarkEnd w:id="16"/>
    <w:p w:rsidR="00C12D75" w:rsidRPr="008F579F" w:rsidRDefault="00C12D75" w:rsidP="008F579F">
      <w:pPr>
        <w:pStyle w:val="afc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rFonts w:eastAsia="Times New Roman"/>
          <w:bCs/>
          <w:color w:val="26282F"/>
          <w:szCs w:val="28"/>
          <w:lang w:eastAsia="ru-RU"/>
        </w:rPr>
      </w:pPr>
      <w:r w:rsidRPr="008F579F">
        <w:rPr>
          <w:rFonts w:eastAsia="Times New Roman"/>
          <w:bCs/>
          <w:color w:val="26282F"/>
          <w:szCs w:val="28"/>
          <w:lang w:eastAsia="ru-RU"/>
        </w:rPr>
        <w:t>Паспорт Подпрограммы 5 «Строительство (реконструкция) объектов физической культуры и спорта»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0"/>
        <w:gridCol w:w="1611"/>
        <w:gridCol w:w="1418"/>
        <w:gridCol w:w="1579"/>
        <w:gridCol w:w="1579"/>
        <w:gridCol w:w="1579"/>
        <w:gridCol w:w="1387"/>
        <w:gridCol w:w="1559"/>
        <w:gridCol w:w="2187"/>
      </w:tblGrid>
      <w:tr w:rsidR="009F0E4A" w:rsidRPr="009F0E4A" w:rsidTr="00E168E7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Администрации г.о. Серпухов</w:t>
            </w:r>
          </w:p>
        </w:tc>
      </w:tr>
      <w:tr w:rsidR="009F0E4A" w:rsidRPr="009F0E4A" w:rsidTr="003571E0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архитектуры и строительства Администрации               г.о. Серпухов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 xml:space="preserve"> 187 589,62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>242 178,02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629 874,23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 xml:space="preserve"> 178 211,48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 xml:space="preserve"> 190 100,99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 xml:space="preserve"> 230 068,84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598 381,31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>9 378,14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>10 005,6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eastAsia="Calibri" w:cs="Times New Roman"/>
                <w:sz w:val="20"/>
                <w:szCs w:val="20"/>
              </w:rPr>
              <w:t>12 109,18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31 492,92</w:t>
            </w:r>
          </w:p>
        </w:tc>
      </w:tr>
      <w:tr w:rsidR="009F0E4A" w:rsidRPr="009F0E4A" w:rsidTr="00E168E7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18.5</w:t>
            </w: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12D75" w:rsidRPr="00C12D75" w:rsidSect="008927D7">
          <w:headerReference w:type="default" r:id="rId28"/>
          <w:footerReference w:type="default" r:id="rId29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7" w:name="sub_10142"/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2.</w:t>
      </w: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Характеристика проблем, решаемых посредством мероприятий Подпрограммы 5</w:t>
      </w:r>
    </w:p>
    <w:bookmarkEnd w:id="17"/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Характеристика проблем в развитии физической культуры и спорта в городском округе Серпухов Московской области заключается в следующем: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средний уровень обеспеченности основными спортивными объектами;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 xml:space="preserve">средний уровень приспособленности спортивных сооружений для нужд инвалидов и лиц с ограниченными возможностями. </w:t>
      </w:r>
    </w:p>
    <w:p w:rsidR="00C12D75" w:rsidRPr="00EF5B62" w:rsidRDefault="00C12D75" w:rsidP="00C12D75">
      <w:pPr>
        <w:tabs>
          <w:tab w:val="num" w:pos="0"/>
        </w:tabs>
        <w:jc w:val="both"/>
        <w:rPr>
          <w:rFonts w:eastAsia="Calibri" w:cs="Times New Roman"/>
          <w:szCs w:val="28"/>
        </w:rPr>
      </w:pPr>
      <w:r w:rsidRPr="00EF5B62">
        <w:rPr>
          <w:rFonts w:eastAsia="Times New Roman" w:cs="Times New Roman"/>
          <w:szCs w:val="28"/>
          <w:lang w:eastAsia="ru-RU"/>
        </w:rPr>
        <w:tab/>
        <w:t>Городской округ Серпухов Московской области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  <w:r w:rsidRPr="00EF5B62">
        <w:rPr>
          <w:rFonts w:eastAsia="Calibri" w:cs="Times New Roman"/>
          <w:szCs w:val="28"/>
        </w:rPr>
        <w:t xml:space="preserve"> Большое внимание в городском округе уделяется развитию массовой физической культуре и спорту. Спартакиада трудящихся г.о. Серпухов, Спартакиада юношей и девушек высших и средних учебных заведений г.о. Серпухов, Спартакиада общеобразовательных учреждений городского округа, массовые соревнования по стритболу (уличный баскетбол), массовые соревнования по волейболу, пляжному волейболу, футбольные турниры, кубки, первенства для детей и взрослых, соревнования для лиц с ограниченными физическими возможностями здоровья, лиц «третьего возраста» и многие другие. Визитной карточкой города Серпухова остаются традиционные спортивные мероприятия:</w:t>
      </w:r>
    </w:p>
    <w:p w:rsidR="00C12D75" w:rsidRPr="00EF5B62" w:rsidRDefault="00C12D75" w:rsidP="00C12D75">
      <w:pPr>
        <w:shd w:val="clear" w:color="auto" w:fill="FFFFFF"/>
        <w:tabs>
          <w:tab w:val="left" w:pos="582"/>
        </w:tabs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ab/>
        <w:t>Международный турнир «Кубок Серпуховского Кремля по дзюдо среди юношей, посвященный памяти Романа Катасонова»;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Шахматный фестиваль «Серпуховский рапид»;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Летняя спартакиада по футболу среди дворовых команд;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Традиционный турнир, посвященный Всероссийскому Дню Самбо;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Кубок города по волейболу среди женских команд, посвященного памяти М.С. Игнатовой;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Открытый чемпионат города Серпухова по волейболу среди мужских команд;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Кубок открытия сезона по футболу среди мужских команд имени И.В. Дубасова;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Традиционный спортивный праздник и соревнования по культивируемым видам спорта, посвященные Всероссийскому Дню физкультурника;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Кубок города по баскетболу среди мужских команд, посвященный памяти                             Н.Г. Кондрашина и другие.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В течение 2017-2019 годов на территории городского округа Серпухов Московской области введено в эксплуатацию в рамках государственной программы Московской области «Спорт Подмосковья» на 2017-2021 годы», и из средств бюджета муниципального образования 12 объектов спорта.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По итогам 2018 года фактическая обеспеченность спортивными сооружениями составила: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ЕПС = 95,2</w:t>
      </w:r>
      <w:r w:rsidR="00EF5B62">
        <w:rPr>
          <w:rFonts w:eastAsia="Times New Roman" w:cs="Times New Roman"/>
          <w:szCs w:val="28"/>
          <w:lang w:eastAsia="ru-RU"/>
        </w:rPr>
        <w:t xml:space="preserve"> процентов</w:t>
      </w:r>
      <w:r w:rsidRPr="00EF5B62">
        <w:rPr>
          <w:rFonts w:eastAsia="Times New Roman" w:cs="Times New Roman"/>
          <w:szCs w:val="28"/>
          <w:lang w:eastAsia="ru-RU"/>
        </w:rPr>
        <w:t>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спортивные залы – 74,2</w:t>
      </w:r>
      <w:r w:rsidR="00EF5B62">
        <w:rPr>
          <w:rFonts w:eastAsia="Times New Roman" w:cs="Times New Roman"/>
          <w:szCs w:val="28"/>
          <w:lang w:eastAsia="ru-RU"/>
        </w:rPr>
        <w:t xml:space="preserve"> процентов</w:t>
      </w:r>
      <w:r w:rsidRPr="00EF5B62">
        <w:rPr>
          <w:rFonts w:eastAsia="Times New Roman" w:cs="Times New Roman"/>
          <w:szCs w:val="28"/>
          <w:lang w:eastAsia="ru-RU"/>
        </w:rPr>
        <w:t>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 xml:space="preserve">плоскостные спортивные сооружения – 74,62 </w:t>
      </w:r>
      <w:r w:rsidR="00EF5B62">
        <w:rPr>
          <w:rFonts w:eastAsia="Times New Roman" w:cs="Times New Roman"/>
          <w:szCs w:val="28"/>
          <w:lang w:eastAsia="ru-RU"/>
        </w:rPr>
        <w:t>процентов;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lastRenderedPageBreak/>
        <w:t>плавательные бассейны – 94,7</w:t>
      </w:r>
      <w:r w:rsidR="00EF5B62">
        <w:rPr>
          <w:rFonts w:eastAsia="Times New Roman" w:cs="Times New Roman"/>
          <w:szCs w:val="28"/>
          <w:lang w:eastAsia="ru-RU"/>
        </w:rPr>
        <w:t xml:space="preserve"> процентов.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Подпрограмма 5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 xml:space="preserve">Федеральный проект «Спорт </w:t>
      </w:r>
      <w:r w:rsidR="008F579F">
        <w:rPr>
          <w:rFonts w:eastAsia="Times New Roman" w:cs="Times New Roman"/>
          <w:szCs w:val="28"/>
          <w:lang w:eastAsia="ru-RU"/>
        </w:rPr>
        <w:t>–</w:t>
      </w:r>
      <w:r w:rsidRPr="00EF5B62">
        <w:rPr>
          <w:rFonts w:eastAsia="Times New Roman" w:cs="Times New Roman"/>
          <w:szCs w:val="28"/>
          <w:lang w:eastAsia="ru-RU"/>
        </w:rPr>
        <w:t xml:space="preserve"> норма жизни»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Основное мероприятие направлено на создание условий для физического развития и привлечения к занятиям спортом населения городского округа Серпухов путем строительства (реконструкции) объектов физической культуры и спорта».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EF5B62" w:rsidRDefault="00C12D75" w:rsidP="00197FB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8" w:name="sub_10143"/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</w:t>
      </w:r>
      <w:r w:rsidRPr="00EF5B62">
        <w:rPr>
          <w:rFonts w:eastAsia="Times New Roman" w:cs="Times New Roman"/>
          <w:szCs w:val="28"/>
          <w:lang w:eastAsia="ru-RU"/>
        </w:rPr>
        <w:t>городского округа Серпухов</w:t>
      </w: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, реализуемых в рамах подпрограммы 5</w:t>
      </w:r>
    </w:p>
    <w:bookmarkEnd w:id="18"/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 w:rsidRPr="00EF5B62">
        <w:rPr>
          <w:rFonts w:eastAsia="Times New Roman" w:cs="Times New Roman"/>
          <w:szCs w:val="28"/>
          <w:lang w:eastAsia="ru-RU"/>
        </w:rPr>
        <w:t xml:space="preserve">городского округа Серпухов </w:t>
      </w: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>основными типами спортивной инфраструктуры.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12D75" w:rsidRPr="00C12D75" w:rsidSect="00E13A79">
          <w:headerReference w:type="default" r:id="rId30"/>
          <w:footerReference w:type="default" r:id="rId31"/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C12D75" w:rsidRPr="00EF5B62" w:rsidRDefault="00197FB0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3</w:t>
      </w:r>
      <w:r w:rsidR="00C12D75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 w:rsidR="00C12D75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Перечень мероприятий Подпрограммы 5 «Строительство (реконструкция) объектов физической культуры и спорта»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942" w:type="dxa"/>
        <w:tblInd w:w="-34" w:type="dxa"/>
        <w:tblLayout w:type="fixed"/>
        <w:tblLook w:val="04A0"/>
      </w:tblPr>
      <w:tblGrid>
        <w:gridCol w:w="567"/>
        <w:gridCol w:w="1843"/>
        <w:gridCol w:w="1247"/>
        <w:gridCol w:w="1305"/>
        <w:gridCol w:w="1247"/>
        <w:gridCol w:w="1134"/>
        <w:gridCol w:w="1417"/>
        <w:gridCol w:w="1163"/>
        <w:gridCol w:w="851"/>
        <w:gridCol w:w="850"/>
        <w:gridCol w:w="1701"/>
        <w:gridCol w:w="1617"/>
      </w:tblGrid>
      <w:tr w:rsidR="00E40714" w:rsidRPr="00C12D75" w:rsidTr="00E40714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Подпрограммы 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Сроки исполнения мероприя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-в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 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 5</w:t>
            </w:r>
          </w:p>
        </w:tc>
      </w:tr>
      <w:tr w:rsidR="00E40714" w:rsidRPr="00C12D75" w:rsidTr="00E407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E40714" w:rsidRPr="00C12D75" w:rsidTr="00E40714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Основное мероприятие Р5. Федеральный проект  «Спорт </w:t>
            </w:r>
            <w:r w:rsidR="008F5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–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норма жизни»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B050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629 874,23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187 589,62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242 178,02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ры и строительства Администрации г.о.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ерпухов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hanging="12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Количество введенных в эксплуатацию объектов физической культуры и спорта –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hanging="12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 единицы.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hanging="12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числе: 2020г. – 1 единица, 2021г. –  единица, 2022г. – 1 единица, 2023г. – 0 единиц, 2024г. – 0 единиц.</w:t>
            </w:r>
          </w:p>
        </w:tc>
      </w:tr>
      <w:tr w:rsidR="00E40714" w:rsidRPr="00C12D75" w:rsidTr="00E40714">
        <w:trPr>
          <w:trHeight w:val="1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598 381,31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178 211,48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190 100,99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230 068,84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rPr>
          <w:trHeight w:val="9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Средства бюджета городского округа Серпухов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31 492,92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9 378,14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10 005,6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12 109,18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Р5.01.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2D21E2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D21E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187 589,62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2D21E2" w:rsidRDefault="00E40714" w:rsidP="00E168E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D21E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187 589,62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2D21E2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2D21E2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ры и строительства Администрации г.о.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ерпухов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Количество введенных в эксплуатацию объектов физической культуры и спорта –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 единица.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 том числе: 2020г. – 1 единица, 2021г. 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– 0 единиц, 2022г. – 0 единиц, 2023г. – 0 единиц, 2024г. – 0 единиц. </w:t>
            </w:r>
          </w:p>
        </w:tc>
      </w:tr>
      <w:tr w:rsidR="00E40714" w:rsidRPr="00C12D75" w:rsidTr="00E40714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2D21E2" w:rsidRDefault="00E40714" w:rsidP="00E168E7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D21E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178 211,48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2D21E2" w:rsidRDefault="00E40714" w:rsidP="00E168E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D21E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178 211,48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2D21E2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2D21E2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rPr>
          <w:trHeight w:val="9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9 378,14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9 378,14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Р5.04.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Строительство (реконструкция) муниципальных стадионов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442 284,61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242 178,02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ры и строительства Администрации г.о.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ерпухов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Количество введенных в эксплуатацию объектов физической культуры и спорта –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 единица.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числе: 2020г. – 0 единиц, 2021г. – 0 единица, 2022г. – 1 единица, 2023г. – 0 единиц, 2024г. – 0 единиц.</w:t>
            </w:r>
          </w:p>
        </w:tc>
      </w:tr>
      <w:tr w:rsidR="00E40714" w:rsidRPr="00C12D75" w:rsidTr="00E407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420 169,83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190 100,99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230 068,84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22 114,78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10 005,6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12 109,18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C12D75" w:rsidRPr="00C12D75" w:rsidSect="001A6B63">
          <w:headerReference w:type="default" r:id="rId32"/>
          <w:footerReference w:type="default" r:id="rId33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E13A79" w:rsidRDefault="00197FB0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9" w:name="sub_10147"/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4.</w:t>
      </w:r>
      <w:r w:rsidR="00C12D75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Адресные перечни объектов муниципальной собственности, финансирование которых предусмотрено </w:t>
      </w:r>
    </w:p>
    <w:p w:rsidR="00C12D75" w:rsidRPr="00EF5B62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Подпрограммой 5 «Строительство (реконструкция) объектов физической культуры и спорта»</w:t>
      </w:r>
    </w:p>
    <w:bookmarkEnd w:id="19"/>
    <w:p w:rsidR="00E13A79" w:rsidRDefault="00197FB0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4.1</w:t>
      </w:r>
      <w:r w:rsid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 w:rsidR="00C12D75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Адресный перечень объектов муниципальной собственности, финансирование которых предусмотрено </w:t>
      </w:r>
    </w:p>
    <w:p w:rsidR="00C12D75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Р5.01 Подпрограммы 5 «Строительство (реконструкция) объектов физической культуры и спорта»</w:t>
      </w:r>
    </w:p>
    <w:p w:rsidR="00FB3F1D" w:rsidRPr="00EF5B62" w:rsidRDefault="00FB3F1D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tbl>
      <w:tblPr>
        <w:tblStyle w:val="220"/>
        <w:tblW w:w="15984" w:type="dxa"/>
        <w:tblLayout w:type="fixed"/>
        <w:tblLook w:val="04A0"/>
      </w:tblPr>
      <w:tblGrid>
        <w:gridCol w:w="684"/>
        <w:gridCol w:w="1551"/>
        <w:gridCol w:w="1417"/>
        <w:gridCol w:w="1134"/>
        <w:gridCol w:w="1134"/>
        <w:gridCol w:w="1276"/>
        <w:gridCol w:w="1276"/>
        <w:gridCol w:w="1275"/>
        <w:gridCol w:w="1134"/>
        <w:gridCol w:w="709"/>
        <w:gridCol w:w="709"/>
        <w:gridCol w:w="709"/>
        <w:gridCol w:w="708"/>
        <w:gridCol w:w="1134"/>
        <w:gridCol w:w="1134"/>
      </w:tblGrid>
      <w:tr w:rsidR="009F0E4A" w:rsidRPr="00C12D75" w:rsidTr="00E168E7">
        <w:trPr>
          <w:trHeight w:val="420"/>
        </w:trPr>
        <w:tc>
          <w:tcPr>
            <w:tcW w:w="684" w:type="dxa"/>
            <w:vMerge w:val="restart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12D75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51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образования/ адрес объекта (наименование объекта) </w:t>
            </w:r>
            <w:r w:rsidRPr="00C12D7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строительства / реконструк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>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 xml:space="preserve">Мощность\прирост мощности объекта  (чел. </w:t>
            </w:r>
            <w:r w:rsidR="008F579F" w:rsidRPr="00C12D75">
              <w:rPr>
                <w:rFonts w:ascii="Times New Roman" w:hAnsi="Times New Roman"/>
                <w:sz w:val="20"/>
                <w:szCs w:val="20"/>
              </w:rPr>
              <w:t>В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 смену)</w:t>
            </w:r>
          </w:p>
        </w:tc>
        <w:tc>
          <w:tcPr>
            <w:tcW w:w="1134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Профинансировано на 01.01.2020 (тыс. руб.)</w:t>
            </w:r>
            <w:r w:rsidRPr="00C12D75"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276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44" w:type="dxa"/>
            <w:gridSpan w:val="6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  <w:tc>
          <w:tcPr>
            <w:tcW w:w="1134" w:type="dxa"/>
            <w:vMerge w:val="restart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</w:tr>
      <w:tr w:rsidR="009F0E4A" w:rsidRPr="00C12D75" w:rsidTr="00E168E7">
        <w:trPr>
          <w:trHeight w:val="1008"/>
        </w:trPr>
        <w:tc>
          <w:tcPr>
            <w:tcW w:w="684" w:type="dxa"/>
            <w:vMerge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300"/>
        </w:trPr>
        <w:tc>
          <w:tcPr>
            <w:tcW w:w="68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1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9F0E4A" w:rsidRPr="00C12D75" w:rsidRDefault="009F0E4A" w:rsidP="00E168E7">
            <w:pPr>
              <w:jc w:val="center"/>
              <w:rPr>
                <w:sz w:val="20"/>
                <w:szCs w:val="20"/>
              </w:rPr>
            </w:pPr>
            <w:r w:rsidRPr="00C12D75">
              <w:rPr>
                <w:sz w:val="20"/>
                <w:szCs w:val="20"/>
              </w:rPr>
              <w:t>15</w:t>
            </w:r>
          </w:p>
        </w:tc>
      </w:tr>
      <w:tr w:rsidR="009F0E4A" w:rsidRPr="00C12D75" w:rsidTr="00E168E7">
        <w:trPr>
          <w:trHeight w:val="360"/>
        </w:trPr>
        <w:tc>
          <w:tcPr>
            <w:tcW w:w="684" w:type="dxa"/>
            <w:vMerge w:val="restart"/>
            <w:noWrap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1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Строительство физкул</w:t>
            </w:r>
            <w:r>
              <w:rPr>
                <w:rFonts w:ascii="Times New Roman" w:hAnsi="Times New Roman"/>
                <w:sz w:val="20"/>
                <w:szCs w:val="20"/>
              </w:rPr>
              <w:t>ьтурно-оздоровительного комплек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са с плавательным бассейном по адресу: г.о. Серпухов, ул. </w:t>
            </w:r>
            <w:r>
              <w:rPr>
                <w:rFonts w:ascii="Times New Roman" w:hAnsi="Times New Roman"/>
                <w:sz w:val="20"/>
                <w:szCs w:val="20"/>
              </w:rPr>
              <w:t>Фирсова (ПИР и строительство) (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в том числе погашение кредиторской задолженности органов местного самоуправления муниципального образования за работы, </w:t>
            </w:r>
            <w:r w:rsidRPr="00C12D75">
              <w:rPr>
                <w:rFonts w:ascii="Times New Roman" w:hAnsi="Times New Roman"/>
                <w:sz w:val="20"/>
                <w:szCs w:val="20"/>
              </w:rPr>
              <w:lastRenderedPageBreak/>
              <w:t>выполненные в предшествующие годы)</w:t>
            </w:r>
          </w:p>
        </w:tc>
        <w:tc>
          <w:tcPr>
            <w:tcW w:w="1417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lastRenderedPageBreak/>
              <w:t>2018-2020</w:t>
            </w:r>
          </w:p>
        </w:tc>
        <w:tc>
          <w:tcPr>
            <w:tcW w:w="1134" w:type="dxa"/>
            <w:vMerge w:val="restart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293717,78</w:t>
            </w:r>
          </w:p>
        </w:tc>
        <w:tc>
          <w:tcPr>
            <w:tcW w:w="1276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128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187 589,62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1134" w:type="dxa"/>
            <w:vMerge w:val="restart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ние архитектуры и строительства</w:t>
            </w:r>
          </w:p>
        </w:tc>
      </w:tr>
      <w:tr w:rsidR="009F0E4A" w:rsidRPr="00C12D75" w:rsidTr="00E168E7">
        <w:trPr>
          <w:trHeight w:val="875"/>
        </w:trPr>
        <w:tc>
          <w:tcPr>
            <w:tcW w:w="684" w:type="dxa"/>
            <w:vMerge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100 822,32</w:t>
            </w:r>
          </w:p>
        </w:tc>
        <w:tc>
          <w:tcPr>
            <w:tcW w:w="1276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178 211,48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178 211,48 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178 211,48</w:t>
            </w: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1695"/>
        </w:trPr>
        <w:tc>
          <w:tcPr>
            <w:tcW w:w="684" w:type="dxa"/>
            <w:vMerge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5 305,84</w:t>
            </w:r>
          </w:p>
        </w:tc>
        <w:tc>
          <w:tcPr>
            <w:tcW w:w="1276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5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9 378,14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9 378,14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9 378,14</w:t>
            </w: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315"/>
        </w:trPr>
        <w:tc>
          <w:tcPr>
            <w:tcW w:w="684" w:type="dxa"/>
            <w:vMerge w:val="restart"/>
          </w:tcPr>
          <w:p w:rsidR="009F0E4A" w:rsidRPr="00C12D75" w:rsidRDefault="009F0E4A" w:rsidP="00E168E7">
            <w:pPr>
              <w:jc w:val="center"/>
              <w:rPr>
                <w:sz w:val="20"/>
                <w:szCs w:val="20"/>
              </w:rPr>
            </w:pPr>
            <w:r w:rsidRPr="00C12D7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236" w:type="dxa"/>
            <w:gridSpan w:val="4"/>
            <w:vMerge w:val="restart"/>
          </w:tcPr>
          <w:p w:rsidR="009F0E4A" w:rsidRPr="00706E53" w:rsidRDefault="009F0E4A" w:rsidP="00E1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53">
              <w:rPr>
                <w:rFonts w:ascii="Times New Roman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128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 w:rsidRPr="00C12D75">
              <w:rPr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187 589,62</w:t>
            </w:r>
          </w:p>
        </w:tc>
        <w:tc>
          <w:tcPr>
            <w:tcW w:w="1134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709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1134" w:type="dxa"/>
            <w:vMerge w:val="restart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315"/>
        </w:trPr>
        <w:tc>
          <w:tcPr>
            <w:tcW w:w="684" w:type="dxa"/>
            <w:vMerge/>
          </w:tcPr>
          <w:p w:rsidR="009F0E4A" w:rsidRPr="00C12D75" w:rsidRDefault="009F0E4A" w:rsidP="00E1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4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100 822,32</w:t>
            </w:r>
          </w:p>
        </w:tc>
        <w:tc>
          <w:tcPr>
            <w:tcW w:w="1276" w:type="dxa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178 211,48</w:t>
            </w:r>
          </w:p>
        </w:tc>
        <w:tc>
          <w:tcPr>
            <w:tcW w:w="1134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178 211,48 </w:t>
            </w:r>
          </w:p>
        </w:tc>
        <w:tc>
          <w:tcPr>
            <w:tcW w:w="709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178 211,48</w:t>
            </w: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315"/>
        </w:trPr>
        <w:tc>
          <w:tcPr>
            <w:tcW w:w="684" w:type="dxa"/>
            <w:vMerge/>
          </w:tcPr>
          <w:p w:rsidR="009F0E4A" w:rsidRPr="00C12D75" w:rsidRDefault="009F0E4A" w:rsidP="00E1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4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5 305,84</w:t>
            </w:r>
          </w:p>
        </w:tc>
        <w:tc>
          <w:tcPr>
            <w:tcW w:w="1276" w:type="dxa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5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9 378,14</w:t>
            </w:r>
          </w:p>
        </w:tc>
        <w:tc>
          <w:tcPr>
            <w:tcW w:w="1134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9 378,14</w:t>
            </w:r>
          </w:p>
        </w:tc>
        <w:tc>
          <w:tcPr>
            <w:tcW w:w="709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9 378,14</w:t>
            </w: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1035"/>
        </w:trPr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«Мособлгосэкспертиза» по результатам государственной экспертизы проектной документации.».</w:t>
            </w:r>
          </w:p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sz w:val="20"/>
                <w:szCs w:val="20"/>
                <w:vertAlign w:val="superscript"/>
              </w:rPr>
              <w:t xml:space="preserve">2 </w:t>
            </w:r>
            <w:r w:rsidRPr="00C12D75">
              <w:rPr>
                <w:sz w:val="20"/>
                <w:szCs w:val="20"/>
              </w:rPr>
              <w:t>Данные подлежат уточнению по итогам 2019 финансового года в соответствии с отчетностью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E4A" w:rsidRPr="00C12D75" w:rsidRDefault="009F0E4A" w:rsidP="00E168E7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12D75" w:rsidRPr="00C12D75" w:rsidRDefault="00C12D75" w:rsidP="00C12D75">
      <w:pPr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</w:pPr>
      <w:r w:rsidRPr="00C12D75"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  <w:br w:type="page"/>
      </w:r>
    </w:p>
    <w:p w:rsidR="00E13A79" w:rsidRDefault="00197FB0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4.</w:t>
      </w:r>
      <w:r w:rsidR="00C12D75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2.</w:t>
      </w:r>
      <w:r w:rsidR="00C12D75"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Адресный перечень объектов муниципальной собственности, финансирование которых предусмотрено </w:t>
      </w:r>
    </w:p>
    <w:p w:rsidR="00C12D75" w:rsidRPr="009E2304" w:rsidRDefault="00C12D75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Р5.4 Подпрограммы 5 «Строительство (реконструкция) объектов физической культуры и спорта»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Style w:val="410"/>
        <w:tblW w:w="16410" w:type="dxa"/>
        <w:tblInd w:w="-318" w:type="dxa"/>
        <w:tblLayout w:type="fixed"/>
        <w:tblLook w:val="04A0"/>
      </w:tblPr>
      <w:tblGrid>
        <w:gridCol w:w="534"/>
        <w:gridCol w:w="1593"/>
        <w:gridCol w:w="1242"/>
        <w:gridCol w:w="1134"/>
        <w:gridCol w:w="1134"/>
        <w:gridCol w:w="1276"/>
        <w:gridCol w:w="1134"/>
        <w:gridCol w:w="1134"/>
        <w:gridCol w:w="992"/>
        <w:gridCol w:w="1276"/>
        <w:gridCol w:w="1134"/>
        <w:gridCol w:w="708"/>
        <w:gridCol w:w="851"/>
        <w:gridCol w:w="1134"/>
        <w:gridCol w:w="1134"/>
      </w:tblGrid>
      <w:tr w:rsidR="00104F03" w:rsidRPr="00C12D75" w:rsidTr="00E168E7">
        <w:trPr>
          <w:trHeight w:val="660"/>
        </w:trPr>
        <w:tc>
          <w:tcPr>
            <w:tcW w:w="534" w:type="dxa"/>
            <w:vMerge w:val="restart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93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муниципального образования/ адрес объекта (наименование объекта)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2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Годы строительст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ва / 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hAnsi="Times New Roman" w:cs="Times New Roman"/>
                <w:sz w:val="20"/>
                <w:szCs w:val="20"/>
              </w:rPr>
              <w:t xml:space="preserve">Мощность\прирост мощности объекта 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(чел. </w:t>
            </w:r>
            <w:r w:rsidR="008F579F"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смену)</w:t>
            </w:r>
          </w:p>
        </w:tc>
        <w:tc>
          <w:tcPr>
            <w:tcW w:w="1134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Предель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ная стоимость объекта          (тыс. руб.)</w:t>
            </w:r>
          </w:p>
        </w:tc>
        <w:tc>
          <w:tcPr>
            <w:tcW w:w="1276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Профинан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сировано</w:t>
            </w:r>
          </w:p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01.01.2020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(тыс. руб.)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Источни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ки финансирования</w:t>
            </w:r>
          </w:p>
        </w:tc>
        <w:tc>
          <w:tcPr>
            <w:tcW w:w="6095" w:type="dxa"/>
            <w:gridSpan w:val="6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Финансирование, в том числе распределение межбюджетных трансфертов из бюджета Московской области (тыс.руб.)</w:t>
            </w:r>
          </w:p>
        </w:tc>
        <w:tc>
          <w:tcPr>
            <w:tcW w:w="1134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  <w:tc>
          <w:tcPr>
            <w:tcW w:w="1134" w:type="dxa"/>
            <w:vMerge w:val="restart"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</w:t>
            </w:r>
            <w:r w:rsidRPr="009E2304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средств</w:t>
            </w:r>
          </w:p>
        </w:tc>
      </w:tr>
      <w:tr w:rsidR="00104F03" w:rsidRPr="00C12D75" w:rsidTr="00E168E7">
        <w:trPr>
          <w:trHeight w:val="1166"/>
        </w:trPr>
        <w:tc>
          <w:tcPr>
            <w:tcW w:w="534" w:type="dxa"/>
            <w:vMerge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315"/>
        </w:trPr>
        <w:tc>
          <w:tcPr>
            <w:tcW w:w="5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04F03" w:rsidRPr="00C12D75" w:rsidTr="00E168E7">
        <w:trPr>
          <w:trHeight w:val="300"/>
        </w:trPr>
        <w:tc>
          <w:tcPr>
            <w:tcW w:w="534" w:type="dxa"/>
            <w:vMerge w:val="restart"/>
            <w:noWrap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3" w:type="dxa"/>
            <w:vMerge w:val="restart"/>
            <w:tcBorders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стадиона «Спартак»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(ПИР и реконструкция), Московская область,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г. о.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ерпухов,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г. Серпухов,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ул. Ленинского Комсомола, д. 89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2017-2022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455 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13 636,74</w:t>
            </w:r>
          </w:p>
        </w:tc>
        <w:tc>
          <w:tcPr>
            <w:tcW w:w="1134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442 284,61</w:t>
            </w:r>
          </w:p>
        </w:tc>
        <w:tc>
          <w:tcPr>
            <w:tcW w:w="992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200 106,59</w:t>
            </w:r>
          </w:p>
        </w:tc>
        <w:tc>
          <w:tcPr>
            <w:tcW w:w="1134" w:type="dxa"/>
            <w:noWrap/>
            <w:hideMark/>
          </w:tcPr>
          <w:p w:rsidR="00104F03" w:rsidRPr="00516DAF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242 178,02</w:t>
            </w:r>
          </w:p>
        </w:tc>
        <w:tc>
          <w:tcPr>
            <w:tcW w:w="708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442 284,61</w:t>
            </w:r>
          </w:p>
        </w:tc>
        <w:tc>
          <w:tcPr>
            <w:tcW w:w="1134" w:type="dxa"/>
            <w:vMerge w:val="restart"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</w:t>
            </w:r>
            <w:r w:rsidRPr="009E230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архитектуры и строительства</w:t>
            </w:r>
          </w:p>
        </w:tc>
      </w:tr>
      <w:tr w:rsidR="00104F03" w:rsidRPr="00C12D75" w:rsidTr="00E168E7">
        <w:trPr>
          <w:trHeight w:val="1290"/>
        </w:trPr>
        <w:tc>
          <w:tcPr>
            <w:tcW w:w="534" w:type="dxa"/>
            <w:vMerge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12 954,90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</w:tcPr>
          <w:p w:rsidR="00104F03" w:rsidRPr="00516DAF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420 169,83</w:t>
            </w:r>
          </w:p>
        </w:tc>
        <w:tc>
          <w:tcPr>
            <w:tcW w:w="992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190 100,99</w:t>
            </w:r>
          </w:p>
        </w:tc>
        <w:tc>
          <w:tcPr>
            <w:tcW w:w="1134" w:type="dxa"/>
            <w:noWrap/>
            <w:hideMark/>
          </w:tcPr>
          <w:p w:rsidR="00104F03" w:rsidRPr="00516DAF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230 068,84</w:t>
            </w:r>
          </w:p>
        </w:tc>
        <w:tc>
          <w:tcPr>
            <w:tcW w:w="708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04F03" w:rsidRPr="00516DAF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420 169,83</w:t>
            </w:r>
          </w:p>
        </w:tc>
        <w:tc>
          <w:tcPr>
            <w:tcW w:w="1134" w:type="dxa"/>
            <w:vMerge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1169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681,84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22 114,78</w:t>
            </w:r>
          </w:p>
        </w:tc>
        <w:tc>
          <w:tcPr>
            <w:tcW w:w="992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10 005,6</w:t>
            </w:r>
          </w:p>
        </w:tc>
        <w:tc>
          <w:tcPr>
            <w:tcW w:w="1134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12 109,18</w:t>
            </w:r>
          </w:p>
        </w:tc>
        <w:tc>
          <w:tcPr>
            <w:tcW w:w="708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22 114,78</w:t>
            </w:r>
          </w:p>
        </w:tc>
        <w:tc>
          <w:tcPr>
            <w:tcW w:w="1134" w:type="dxa"/>
            <w:vMerge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13 636,74</w:t>
            </w:r>
          </w:p>
        </w:tc>
        <w:tc>
          <w:tcPr>
            <w:tcW w:w="1134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442 284,61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200 106,59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242 178,02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442 284,61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12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12 954,90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</w:tcPr>
          <w:p w:rsidR="00104F03" w:rsidRPr="00516DAF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420 169,83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190 100,99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03" w:rsidRPr="00516DAF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230 068,84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516DAF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420 169,83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681,84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22 114,78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10 005,6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12 109,18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516DAF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22 114,78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gridAfter w:val="1"/>
          <w:wAfter w:w="1134" w:type="dxa"/>
          <w:trHeight w:val="278"/>
        </w:trPr>
        <w:tc>
          <w:tcPr>
            <w:tcW w:w="1527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Данные подлежат уточнению по итогам 2019 финансового года в соответствии с отчетностью</w:t>
            </w:r>
          </w:p>
        </w:tc>
      </w:tr>
    </w:tbl>
    <w:p w:rsidR="00E13A79" w:rsidRDefault="00197FB0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6F2A6C">
        <w:rPr>
          <w:rFonts w:eastAsia="Calibri" w:cs="Times New Roman"/>
          <w:szCs w:val="28"/>
        </w:rPr>
        <w:lastRenderedPageBreak/>
        <w:t>5.</w:t>
      </w:r>
      <w:r w:rsidR="00C12D75" w:rsidRPr="009E2304">
        <w:rPr>
          <w:rFonts w:eastAsia="Calibri" w:cs="Times New Roman"/>
          <w:szCs w:val="28"/>
        </w:rPr>
        <w:t xml:space="preserve"> Обоснование финансовых ресурсов,</w:t>
      </w:r>
      <w:r w:rsidR="005B0DA2">
        <w:rPr>
          <w:rFonts w:eastAsia="Calibri" w:cs="Times New Roman"/>
          <w:szCs w:val="28"/>
        </w:rPr>
        <w:t xml:space="preserve"> </w:t>
      </w:r>
      <w:r w:rsidR="00C12D75" w:rsidRPr="009E2304">
        <w:rPr>
          <w:rFonts w:eastAsia="Calibri" w:cs="Times New Roman"/>
          <w:szCs w:val="28"/>
        </w:rPr>
        <w:t>необходимых для реализации мероприятий подпрограммы 5</w:t>
      </w:r>
    </w:p>
    <w:p w:rsidR="00C12D75" w:rsidRDefault="00C12D75" w:rsidP="00C12D75">
      <w:pPr>
        <w:jc w:val="center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«Строительство (реконструкция) объектов физической культуры и спорта»</w:t>
      </w:r>
    </w:p>
    <w:p w:rsidR="00E13A79" w:rsidRPr="00C12D75" w:rsidRDefault="00E13A79" w:rsidP="00C12D75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16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776"/>
        <w:gridCol w:w="2142"/>
        <w:gridCol w:w="5232"/>
        <w:gridCol w:w="3520"/>
      </w:tblGrid>
      <w:tr w:rsidR="00104F03" w:rsidRPr="00C12D75" w:rsidTr="00E168E7">
        <w:trPr>
          <w:cantSplit/>
          <w:trHeight w:val="1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C12D75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104F03" w:rsidRPr="00C12D75" w:rsidTr="00E168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104F03" w:rsidRPr="00C12D75" w:rsidTr="00E168E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Основное мероприятие Р5. Федеральный проект  «Спорт </w:t>
            </w:r>
            <w:r w:rsidR="008F5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–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норма жизни»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программа Московской области «Строительство объектов социальной инфраструктуры»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eastAsia="Calibri" w:cs="Times New Roman"/>
                <w:sz w:val="20"/>
                <w:szCs w:val="20"/>
              </w:rPr>
              <w:t>598 381,31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2020 г. – 178 211,48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2021 г. – 190 100,99</w:t>
            </w:r>
          </w:p>
          <w:p w:rsidR="00104F03" w:rsidRPr="00C12D75" w:rsidRDefault="00104F03" w:rsidP="00104F03">
            <w:pPr>
              <w:spacing w:line="240" w:lineRule="exac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2022 г. –  230 068,84</w:t>
            </w:r>
          </w:p>
        </w:tc>
      </w:tr>
      <w:tr w:rsidR="00104F03" w:rsidRPr="00C12D75" w:rsidTr="00E168E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C12D75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31 492,92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2020 г. – 9 378,14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2021 г. – 10 005,6</w:t>
            </w:r>
          </w:p>
          <w:p w:rsidR="00104F03" w:rsidRPr="00C12D75" w:rsidRDefault="00104F03" w:rsidP="00104F03">
            <w:pPr>
              <w:spacing w:line="240" w:lineRule="exac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2022 г. –  12 109,18</w:t>
            </w:r>
          </w:p>
        </w:tc>
      </w:tr>
      <w:tr w:rsidR="00104F03" w:rsidRPr="00C12D75" w:rsidTr="00E168E7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4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Р5.01.</w:t>
            </w:r>
          </w:p>
          <w:p w:rsidR="00104F03" w:rsidRPr="00C12D75" w:rsidRDefault="00104F03" w:rsidP="00E168E7">
            <w:pPr>
              <w:spacing w:line="276" w:lineRule="auto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178 211,48</w:t>
            </w:r>
          </w:p>
          <w:p w:rsidR="00104F03" w:rsidRPr="002C3EFD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2020 г. –  178 211,48  </w:t>
            </w:r>
          </w:p>
        </w:tc>
      </w:tr>
      <w:tr w:rsidR="00104F03" w:rsidRPr="00C12D75" w:rsidTr="00E168E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2C3EFD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C12D75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9 378,14 </w:t>
            </w:r>
          </w:p>
          <w:p w:rsidR="00104F03" w:rsidRPr="002C3EFD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2020 г. –   9 378,14 </w:t>
            </w:r>
          </w:p>
        </w:tc>
      </w:tr>
      <w:tr w:rsidR="00104F03" w:rsidRPr="00C12D75" w:rsidTr="00E168E7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1.2</w:t>
            </w:r>
          </w:p>
        </w:tc>
        <w:tc>
          <w:tcPr>
            <w:tcW w:w="4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both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Р5.04. Строительство (реконструкция) муниципальных стадионов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eastAsia="Calibri" w:cs="Times New Roman"/>
                <w:sz w:val="20"/>
                <w:szCs w:val="20"/>
              </w:rPr>
              <w:t xml:space="preserve"> 420 169,83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2020 г. –  0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2021 г. –  190 100,99</w:t>
            </w:r>
          </w:p>
          <w:p w:rsidR="00104F03" w:rsidRPr="00C12D75" w:rsidRDefault="00104F03" w:rsidP="00104F03">
            <w:pPr>
              <w:spacing w:line="240" w:lineRule="exac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2022 г. –   230 068,84</w:t>
            </w:r>
          </w:p>
        </w:tc>
      </w:tr>
      <w:tr w:rsidR="00104F03" w:rsidRPr="00C12D75" w:rsidTr="00E168E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2C3EFD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C12D75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eastAsia="Calibri" w:cs="Times New Roman"/>
                <w:sz w:val="20"/>
                <w:szCs w:val="20"/>
              </w:rPr>
              <w:t xml:space="preserve"> 22 114,78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2020 г. –  0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2021 г. –  10 005,6</w:t>
            </w:r>
          </w:p>
          <w:p w:rsidR="00104F03" w:rsidRPr="00C12D75" w:rsidRDefault="00104F03" w:rsidP="00104F03">
            <w:pPr>
              <w:spacing w:line="240" w:lineRule="exac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2022 г. –   12 109,18</w:t>
            </w:r>
          </w:p>
        </w:tc>
      </w:tr>
    </w:tbl>
    <w:p w:rsidR="00C12D75" w:rsidRPr="00C12D75" w:rsidRDefault="00C12D75" w:rsidP="00C12D75">
      <w:pPr>
        <w:rPr>
          <w:rFonts w:eastAsia="Times New Roman" w:cs="Times New Roman"/>
          <w:sz w:val="20"/>
          <w:szCs w:val="20"/>
        </w:rPr>
      </w:pPr>
    </w:p>
    <w:p w:rsidR="00C12D75" w:rsidRDefault="00C12D75" w:rsidP="0070083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C12D75" w:rsidSect="001A6B63">
          <w:headerReference w:type="default" r:id="rId34"/>
          <w:footerReference w:type="default" r:id="rId35"/>
          <w:pgSz w:w="16838" w:h="11906" w:orient="landscape"/>
          <w:pgMar w:top="1701" w:right="799" w:bottom="284" w:left="799" w:header="709" w:footer="709" w:gutter="0"/>
          <w:cols w:space="708"/>
          <w:docGrid w:linePitch="381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556"/>
      </w:tblGrid>
      <w:tr w:rsidR="00C12D75" w:rsidRPr="009E2304" w:rsidTr="00CB3F11">
        <w:tc>
          <w:tcPr>
            <w:tcW w:w="8897" w:type="dxa"/>
          </w:tcPr>
          <w:p w:rsidR="00C12D75" w:rsidRPr="009E2304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0" w:name="sub_1016"/>
          </w:p>
        </w:tc>
        <w:tc>
          <w:tcPr>
            <w:tcW w:w="6556" w:type="dxa"/>
          </w:tcPr>
          <w:p w:rsidR="00C12D75" w:rsidRPr="009E2304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30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:rsidR="004F3A5B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«Строительство объектов социальной инфраструктуры» городского округа Серпухов Московской области </w:t>
            </w:r>
          </w:p>
          <w:p w:rsidR="00C12D75" w:rsidRPr="009E2304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304">
              <w:rPr>
                <w:rFonts w:ascii="Times New Roman" w:eastAsia="Calibri" w:hAnsi="Times New Roman" w:cs="Times New Roman"/>
                <w:sz w:val="28"/>
                <w:szCs w:val="28"/>
              </w:rPr>
              <w:t>на 2020 – 2024 годы</w:t>
            </w:r>
          </w:p>
        </w:tc>
      </w:tr>
    </w:tbl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C12D75" w:rsidRPr="009E2304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9E2304">
        <w:rPr>
          <w:rFonts w:eastAsia="Times New Roman" w:cs="Times New Roman"/>
          <w:bCs/>
          <w:color w:val="26282F"/>
          <w:szCs w:val="28"/>
          <w:lang w:eastAsia="ru-RU"/>
        </w:rPr>
        <w:t>Подпрограмма 7 «Обеспечивающая подпрограмма»</w:t>
      </w:r>
    </w:p>
    <w:bookmarkEnd w:id="20"/>
    <w:p w:rsidR="00C12D75" w:rsidRPr="008F579F" w:rsidRDefault="00C12D75" w:rsidP="008F579F">
      <w:pPr>
        <w:pStyle w:val="afc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eastAsia="Times New Roman"/>
          <w:bCs/>
          <w:color w:val="26282F"/>
          <w:szCs w:val="28"/>
          <w:lang w:eastAsia="ru-RU"/>
        </w:rPr>
      </w:pPr>
      <w:r w:rsidRPr="008F579F">
        <w:rPr>
          <w:rFonts w:eastAsia="Times New Roman"/>
          <w:bCs/>
          <w:color w:val="26282F"/>
          <w:szCs w:val="28"/>
          <w:lang w:eastAsia="ru-RU"/>
        </w:rPr>
        <w:t>Паспорт Подпрограммы 7 «Обеспечивающая подпрограмма»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905"/>
        <w:gridCol w:w="1985"/>
        <w:gridCol w:w="1275"/>
        <w:gridCol w:w="1134"/>
        <w:gridCol w:w="1276"/>
        <w:gridCol w:w="1418"/>
        <w:gridCol w:w="1417"/>
        <w:gridCol w:w="1559"/>
      </w:tblGrid>
      <w:tr w:rsidR="00C12D75" w:rsidRPr="00C12D75" w:rsidTr="00CB3F1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Серпухов Московской области</w:t>
            </w:r>
          </w:p>
        </w:tc>
      </w:tr>
      <w:tr w:rsidR="00C12D75" w:rsidRPr="00C12D75" w:rsidTr="00CB3F11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21" w:name="sub_10612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21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C12D75" w:rsidRPr="00C12D75" w:rsidTr="00CB3F11"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C12D75" w:rsidRPr="00C12D75" w:rsidTr="00CB3F11"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Серпухов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</w:tr>
      <w:tr w:rsidR="00C12D75" w:rsidRPr="00C12D75" w:rsidTr="00CB3F11"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</w:tr>
      <w:tr w:rsidR="00C12D75" w:rsidRPr="00C12D75" w:rsidTr="00CB3F1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1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18.7</w:t>
            </w: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12D75" w:rsidRPr="00C12D75" w:rsidSect="00FB3F1D">
          <w:headerReference w:type="default" r:id="rId36"/>
          <w:footerReference w:type="default" r:id="rId37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2" w:name="sub_10162"/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2.</w:t>
      </w: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Характеристика проблем, решаемых посредством мероприятий</w:t>
      </w:r>
    </w:p>
    <w:bookmarkEnd w:id="22"/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Основным мероприятием Подпрограммы 7 является создание условий для реализации полномочий органов местного самоуправления.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Мероприятия Подпрограммы 7 включают в себя: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организационные мероприятия, обеспечивающие планирование, реализацию, корректировку и контроль исполнения, предусмотренных Положением о Муниципальном бюджетном учреждении «Центр содействия строительству, капитальному ремонту учреждений г.о. Серпухов» видов деятельности и функций;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методическое и информационное обеспечение.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Мероприятия Подпрограммы 7 направлены на рациональное использование средств бюджета городского округа Серпухов на обеспечение деятельности Муниципального бюджетного учреждения «Центр содействия строительству, капитальному ремонту учреждений г.о. Серпухов».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E2304">
        <w:rPr>
          <w:rFonts w:eastAsia="Calibri" w:cs="Times New Roman"/>
          <w:szCs w:val="28"/>
        </w:rPr>
        <w:t>В рамках реализации мероприятий подпрограммы достигается повышение эффективности организационного и нормативно-правового обеспечения, развития и укрепления материально-технической базы ОМСУ городского округа Серпухов Московской области.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3" w:name="sub_101623"/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Обеспечение деятельности учреждений, подведомственных Администрации городского округа Серпухов</w:t>
      </w:r>
    </w:p>
    <w:bookmarkEnd w:id="23"/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Финансовое обеспечение выполнения муниципального задания муниципальным бюджетным учреждением «Центр содействия строительству, капитальному ремонту учреждений г.о. Серпухов» осуществляется в виде субсидий из бюджета городского округа Серпухов.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Основными целями деятельности Учреждений являются: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сопровождение процедур осуществления закупок товаров, работ, услуг для обеспечения государственных и муниципальных нужд городского округа Серпухов в отдельных сферах строительной и градостроительной деятельности;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обеспечение реализаций полномочий технического заказчика по выполнению строительно-монтажных работ в отношении объектов капитального строительства (реконструкции), а также по проверке объемов и качества работ при осуществлении строительства, и реконструкции объектов капитального строительства (реконструкции), финансируемых полностью за счет бюджетных средств;</w:t>
      </w:r>
    </w:p>
    <w:p w:rsid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обеспечение реализации полномочий проектировщика и технического заказчика в отношении объектов капитального строительства (реконструкции), финансируемых полностью за счет бюджетных средств.</w:t>
      </w:r>
    </w:p>
    <w:p w:rsidR="00A86CF9" w:rsidRDefault="00A86CF9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A86CF9" w:rsidRPr="00EF5B62" w:rsidRDefault="00A86CF9" w:rsidP="00A86C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 xml:space="preserve">Концептуальные направления реформирования, модернизации, преобразования отдельных сфер социально-экономического развития </w:t>
      </w:r>
      <w:r w:rsidRPr="006F2A6C">
        <w:rPr>
          <w:rFonts w:eastAsia="Times New Roman" w:cs="Times New Roman"/>
          <w:szCs w:val="28"/>
          <w:lang w:eastAsia="ru-RU"/>
        </w:rPr>
        <w:t>городского округа Серпухов</w:t>
      </w: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, реализуемых в рамках подпрограммы 7</w:t>
      </w:r>
    </w:p>
    <w:p w:rsidR="00A86CF9" w:rsidRPr="00D96899" w:rsidRDefault="00A86CF9" w:rsidP="00A86CF9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6899">
        <w:rPr>
          <w:rFonts w:eastAsia="Times New Roman" w:cs="Times New Roman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 Московской области, ре</w:t>
      </w:r>
      <w:r>
        <w:rPr>
          <w:rFonts w:eastAsia="Times New Roman" w:cs="Times New Roman"/>
          <w:szCs w:val="28"/>
          <w:lang w:eastAsia="ru-RU"/>
        </w:rPr>
        <w:t>ализуемых в рамках Подпрограммы 7</w:t>
      </w:r>
      <w:r w:rsidRPr="00D96899">
        <w:rPr>
          <w:rFonts w:eastAsia="Times New Roman" w:cs="Times New Roman"/>
          <w:szCs w:val="28"/>
          <w:lang w:eastAsia="ru-RU"/>
        </w:rPr>
        <w:t xml:space="preserve">, предполагают развитие и совершенствование   </w:t>
      </w:r>
      <w:r>
        <w:rPr>
          <w:rFonts w:eastAsia="Times New Roman" w:cs="Times New Roman"/>
          <w:szCs w:val="28"/>
          <w:lang w:eastAsia="ru-RU"/>
        </w:rPr>
        <w:t>социально-экономических</w:t>
      </w:r>
      <w:r w:rsidRPr="00D96899">
        <w:rPr>
          <w:rFonts w:eastAsia="Times New Roman" w:cs="Times New Roman"/>
          <w:szCs w:val="28"/>
          <w:lang w:eastAsia="ru-RU"/>
        </w:rPr>
        <w:t xml:space="preserve"> отношений для решения задач развития муниципального образования «Городской округ Серпухов Московской области»</w:t>
      </w:r>
    </w:p>
    <w:p w:rsidR="00A86CF9" w:rsidRPr="00D96899" w:rsidRDefault="00A86CF9" w:rsidP="00A86CF9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6899">
        <w:rPr>
          <w:rFonts w:eastAsia="Times New Roman" w:cs="Times New Roman"/>
          <w:szCs w:val="28"/>
          <w:lang w:eastAsia="ru-RU"/>
        </w:rPr>
        <w:t>В рамках реализации мероприятий подпрограммы достигается повышение эффективности организационного, нормативно-правового и финансового обеспечения, развития и укрепления материально-технической базы ОМСУ городского округа Серпухов Московской области.</w:t>
      </w:r>
    </w:p>
    <w:p w:rsidR="00A86CF9" w:rsidRPr="00D96899" w:rsidRDefault="00A86CF9" w:rsidP="00A86CF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6899">
        <w:rPr>
          <w:rFonts w:eastAsia="Times New Roman" w:cs="Times New Roman"/>
          <w:szCs w:val="28"/>
          <w:lang w:eastAsia="ru-RU"/>
        </w:rPr>
        <w:t>Реализация в полном объеме мероприятий подпрограммы позволит создать условия для эффективной работы ОМСУ городского округа Серпухов Московской области в части обеспечения качества и доступности государственных и муниципальных услуг, предоставляемых населению города Серпухов Московской области, внедрения в деятельность ОМСУ муниципальных образований Московской области эффективных информационных технологий и современных методов управления, обеспечения долгосрочной сбалансированности и устойчивости бюджетной системы города, развития и повышения</w:t>
      </w:r>
      <w:r w:rsidR="005B0DA2">
        <w:rPr>
          <w:rFonts w:eastAsia="Times New Roman" w:cs="Times New Roman"/>
          <w:szCs w:val="28"/>
          <w:lang w:eastAsia="ru-RU"/>
        </w:rPr>
        <w:t xml:space="preserve"> </w:t>
      </w:r>
      <w:r w:rsidRPr="00D96899">
        <w:rPr>
          <w:rFonts w:eastAsia="Times New Roman" w:cs="Times New Roman"/>
          <w:szCs w:val="28"/>
          <w:lang w:eastAsia="ru-RU"/>
        </w:rPr>
        <w:t>эффективности управления имущественным комплексом города Серпухова, развития институтов общественного участия в процессе формирования и согласования принимаемых решений на государственном и муниципальном уровнях.</w:t>
      </w:r>
      <w:r w:rsidRPr="00D96899">
        <w:rPr>
          <w:rFonts w:eastAsia="Times New Roman" w:cs="Times New Roman"/>
          <w:color w:val="FFFFFF"/>
          <w:szCs w:val="28"/>
          <w:lang w:eastAsia="ru-RU"/>
        </w:rPr>
        <w:t>……………</w:t>
      </w:r>
    </w:p>
    <w:p w:rsidR="00A86CF9" w:rsidRPr="009E2304" w:rsidRDefault="00A86CF9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9E2304" w:rsidRDefault="009E2304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  <w:sectPr w:rsidR="009E2304" w:rsidSect="00E13A79">
          <w:headerReference w:type="default" r:id="rId38"/>
          <w:footerReference w:type="default" r:id="rId39"/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10270C" w:rsidRPr="0010270C" w:rsidRDefault="0010270C" w:rsidP="0010270C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0270C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3. Перечень мероприятий Подпрограммы 7 «Обеспечивающая подпрограмма»</w:t>
      </w:r>
    </w:p>
    <w:p w:rsidR="00C12D75" w:rsidRPr="00C12D75" w:rsidRDefault="00C12D75" w:rsidP="0010270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4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2551"/>
        <w:gridCol w:w="851"/>
        <w:gridCol w:w="1134"/>
        <w:gridCol w:w="1134"/>
        <w:gridCol w:w="1163"/>
        <w:gridCol w:w="992"/>
        <w:gridCol w:w="964"/>
        <w:gridCol w:w="1134"/>
        <w:gridCol w:w="992"/>
        <w:gridCol w:w="1588"/>
        <w:gridCol w:w="1390"/>
      </w:tblGrid>
      <w:tr w:rsidR="00E40714" w:rsidRPr="00C12D75" w:rsidTr="00E40714">
        <w:tc>
          <w:tcPr>
            <w:tcW w:w="568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left="-571" w:firstLine="46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E40714" w:rsidRPr="00C12D75" w:rsidRDefault="00E40714" w:rsidP="00214A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Сроки исполнения мероприя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134" w:type="dxa"/>
            <w:vMerge w:val="restart"/>
          </w:tcPr>
          <w:p w:rsidR="00E40714" w:rsidRPr="00C12D75" w:rsidRDefault="00E40714" w:rsidP="00214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45" w:type="dxa"/>
            <w:gridSpan w:val="5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vMerge w:val="restart"/>
          </w:tcPr>
          <w:p w:rsidR="00E40714" w:rsidRPr="00C12D75" w:rsidRDefault="00E40714" w:rsidP="00214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ный за вы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полнение мероприятия подпрограм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1390" w:type="dxa"/>
            <w:vMerge w:val="restart"/>
          </w:tcPr>
          <w:p w:rsidR="00E40714" w:rsidRPr="00C12D75" w:rsidRDefault="00E40714" w:rsidP="00214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ы выполнения мероприятия подпро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граммы</w:t>
            </w:r>
          </w:p>
        </w:tc>
      </w:tr>
      <w:tr w:rsidR="00E40714" w:rsidRPr="00C12D75" w:rsidTr="00E40714">
        <w:tc>
          <w:tcPr>
            <w:tcW w:w="56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8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8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E40714" w:rsidRPr="00C12D75" w:rsidTr="00E40714">
        <w:tc>
          <w:tcPr>
            <w:tcW w:w="568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Основное мероприятие 01.</w:t>
            </w:r>
          </w:p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Создание условий для реализации полномочий органов власти</w:t>
            </w:r>
          </w:p>
        </w:tc>
        <w:tc>
          <w:tcPr>
            <w:tcW w:w="851" w:type="dxa"/>
            <w:vMerge w:val="restart"/>
          </w:tcPr>
          <w:p w:rsidR="00E40714" w:rsidRPr="00C12D75" w:rsidRDefault="00E40714" w:rsidP="00C12D75">
            <w:pPr>
              <w:ind w:firstLine="4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Times New Roman" w:cs="Times New Roman"/>
                <w:sz w:val="20"/>
                <w:szCs w:val="20"/>
              </w:rPr>
              <w:t>2020-2024 годы</w:t>
            </w:r>
          </w:p>
          <w:p w:rsidR="00E40714" w:rsidRPr="00C12D75" w:rsidRDefault="00E40714" w:rsidP="00C12D75">
            <w:pPr>
              <w:ind w:firstLine="3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 w:val="restart"/>
          </w:tcPr>
          <w:p w:rsidR="00E40714" w:rsidRPr="00C12D75" w:rsidRDefault="00E40714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Политова О.И – 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 xml:space="preserve">содействия строительству, капитальному ремонту </w:t>
            </w:r>
          </w:p>
          <w:p w:rsidR="00E40714" w:rsidRPr="00C12D75" w:rsidRDefault="00E40714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учреждений городского округа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Серпухов»</w:t>
            </w:r>
          </w:p>
        </w:tc>
        <w:tc>
          <w:tcPr>
            <w:tcW w:w="1390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Среднее значение доли выполненных объемов денежного содержания, прочих и иных выплат, уплаченных страховых взносов и прочих налогов от запланированных – 100%</w:t>
            </w:r>
          </w:p>
        </w:tc>
      </w:tr>
      <w:tr w:rsidR="00E40714" w:rsidRPr="00C12D75" w:rsidTr="00E40714">
        <w:tc>
          <w:tcPr>
            <w:tcW w:w="56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1" w:type="dxa"/>
            <w:vMerge w:val="restart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Мероприятие 01.01.</w:t>
            </w:r>
          </w:p>
          <w:p w:rsidR="00E40714" w:rsidRPr="00C12D75" w:rsidRDefault="00E40714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 xml:space="preserve">содействия строительству, капитальному ремонту учреждений городского округа Серпухов» </w:t>
            </w:r>
          </w:p>
        </w:tc>
        <w:tc>
          <w:tcPr>
            <w:tcW w:w="851" w:type="dxa"/>
            <w:vMerge w:val="restart"/>
          </w:tcPr>
          <w:p w:rsidR="00E40714" w:rsidRPr="00C12D75" w:rsidRDefault="00E40714" w:rsidP="00C12D75">
            <w:pPr>
              <w:ind w:firstLine="4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Times New Roman" w:cs="Times New Roman"/>
                <w:sz w:val="20"/>
                <w:szCs w:val="20"/>
              </w:rPr>
              <w:t>2020-2024 годы</w:t>
            </w:r>
          </w:p>
          <w:p w:rsidR="00E40714" w:rsidRPr="00C12D75" w:rsidRDefault="00E40714" w:rsidP="00C12D75">
            <w:pPr>
              <w:ind w:firstLine="3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 w:val="restart"/>
          </w:tcPr>
          <w:p w:rsidR="00E40714" w:rsidRPr="00C12D75" w:rsidRDefault="00E40714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Политова О.И – 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 xml:space="preserve">содействия строительству, капитальному ремонту </w:t>
            </w:r>
          </w:p>
          <w:p w:rsidR="00E40714" w:rsidRPr="00C12D75" w:rsidRDefault="00E40714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учреждений городского округа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Серпухов»</w:t>
            </w: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 по подпрограмме 7: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</w:tbl>
    <w:p w:rsidR="00E40714" w:rsidRDefault="00E40714" w:rsidP="00C12D75">
      <w:pPr>
        <w:jc w:val="center"/>
        <w:rPr>
          <w:rFonts w:eastAsia="Calibri" w:cs="Times New Roman"/>
          <w:szCs w:val="28"/>
        </w:rPr>
      </w:pPr>
    </w:p>
    <w:p w:rsidR="00E40714" w:rsidRDefault="00E40714" w:rsidP="00C12D75">
      <w:pPr>
        <w:jc w:val="center"/>
        <w:rPr>
          <w:rFonts w:eastAsia="Calibri" w:cs="Times New Roman"/>
          <w:szCs w:val="28"/>
        </w:rPr>
      </w:pPr>
    </w:p>
    <w:p w:rsidR="00E40714" w:rsidRDefault="00E40714" w:rsidP="00C12D75">
      <w:pPr>
        <w:jc w:val="center"/>
        <w:rPr>
          <w:rFonts w:eastAsia="Calibri" w:cs="Times New Roman"/>
          <w:szCs w:val="28"/>
        </w:rPr>
      </w:pPr>
    </w:p>
    <w:p w:rsidR="0010270C" w:rsidRDefault="0010270C" w:rsidP="00C12D75">
      <w:pPr>
        <w:jc w:val="center"/>
        <w:rPr>
          <w:rFonts w:eastAsia="Calibri" w:cs="Times New Roman"/>
          <w:szCs w:val="28"/>
        </w:rPr>
      </w:pPr>
    </w:p>
    <w:p w:rsidR="00E40714" w:rsidRDefault="00E40714" w:rsidP="00C12D75">
      <w:pPr>
        <w:jc w:val="center"/>
        <w:rPr>
          <w:rFonts w:eastAsia="Calibri" w:cs="Times New Roman"/>
          <w:szCs w:val="28"/>
        </w:rPr>
      </w:pPr>
    </w:p>
    <w:p w:rsidR="00C12D75" w:rsidRPr="009E2304" w:rsidRDefault="00C12D75" w:rsidP="00C12D75">
      <w:pPr>
        <w:jc w:val="center"/>
        <w:rPr>
          <w:rFonts w:eastAsia="Calibri" w:cs="Times New Roman"/>
          <w:szCs w:val="28"/>
        </w:rPr>
      </w:pPr>
      <w:r w:rsidRPr="006F2A6C">
        <w:rPr>
          <w:rFonts w:eastAsia="Calibri" w:cs="Times New Roman"/>
          <w:szCs w:val="28"/>
        </w:rPr>
        <w:lastRenderedPageBreak/>
        <w:t>4.</w:t>
      </w:r>
      <w:r w:rsidRPr="009E2304">
        <w:rPr>
          <w:rFonts w:eastAsia="Calibri" w:cs="Times New Roman"/>
          <w:szCs w:val="28"/>
        </w:rPr>
        <w:t xml:space="preserve"> Обоснование финансовых ресурсов,</w:t>
      </w:r>
    </w:p>
    <w:p w:rsidR="00C12D75" w:rsidRPr="009E2304" w:rsidRDefault="00C12D75" w:rsidP="00C12D75">
      <w:pPr>
        <w:jc w:val="center"/>
        <w:rPr>
          <w:rFonts w:eastAsia="Calibri" w:cs="Times New Roman"/>
          <w:szCs w:val="28"/>
        </w:rPr>
      </w:pPr>
      <w:r w:rsidRPr="009E2304">
        <w:rPr>
          <w:rFonts w:eastAsia="Calibri" w:cs="Times New Roman"/>
          <w:szCs w:val="28"/>
        </w:rPr>
        <w:t xml:space="preserve">необходимых для реализации мероприятий подпрограмма 7 </w:t>
      </w: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«Обеспечивающая подпрограмма»</w:t>
      </w:r>
    </w:p>
    <w:p w:rsidR="00C12D75" w:rsidRPr="00C12D75" w:rsidRDefault="00C12D75" w:rsidP="00C12D75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776"/>
        <w:gridCol w:w="2170"/>
        <w:gridCol w:w="3691"/>
        <w:gridCol w:w="3899"/>
      </w:tblGrid>
      <w:tr w:rsidR="00C12D75" w:rsidRPr="00C12D75" w:rsidTr="00CB3F11">
        <w:trPr>
          <w:cantSplit/>
          <w:trHeight w:val="1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C12D75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C12D75" w:rsidRPr="00C12D75" w:rsidTr="00CB3F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C12D75" w:rsidRPr="00C12D75" w:rsidTr="00CB3F1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Основное мероприятие 01.</w:t>
            </w:r>
          </w:p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Создание условий для реализации полномочий органов власти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утвержденного штатного расписания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2023 г. - 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2024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Мероприятие 01.01.</w:t>
            </w:r>
          </w:p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>содействия строительству, капитальному ремонту учреждений городского округа Серпухов»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96899" w:rsidRPr="00D96899" w:rsidRDefault="008F579F" w:rsidP="008F579F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».</w:t>
      </w:r>
    </w:p>
    <w:sectPr w:rsidR="00D96899" w:rsidRPr="00D96899" w:rsidSect="0010270C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FE" w:rsidRDefault="00D315FE" w:rsidP="00BE2323">
      <w:r>
        <w:separator/>
      </w:r>
    </w:p>
  </w:endnote>
  <w:endnote w:type="continuationSeparator" w:id="1">
    <w:p w:rsidR="00D315FE" w:rsidRDefault="00D315FE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FE" w:rsidRDefault="00D315FE" w:rsidP="00BE2323">
      <w:r>
        <w:separator/>
      </w:r>
    </w:p>
  </w:footnote>
  <w:footnote w:type="continuationSeparator" w:id="1">
    <w:p w:rsidR="00D315FE" w:rsidRDefault="00D315FE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168408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1</w:t>
        </w:r>
        <w:r>
          <w:fldChar w:fldCharType="end"/>
        </w:r>
      </w:p>
    </w:sdtContent>
  </w:sdt>
  <w:p w:rsidR="00233467" w:rsidRDefault="00233467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79668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14</w:t>
        </w:r>
        <w:r>
          <w:fldChar w:fldCharType="end"/>
        </w:r>
      </w:p>
    </w:sdtContent>
  </w:sdt>
  <w:p w:rsidR="00233467" w:rsidRPr="00F3434F" w:rsidRDefault="00233467" w:rsidP="0070083A">
    <w:pPr>
      <w:pStyle w:val="ae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028222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21</w:t>
        </w:r>
        <w:r>
          <w:fldChar w:fldCharType="end"/>
        </w:r>
      </w:p>
    </w:sdtContent>
  </w:sdt>
  <w:p w:rsidR="00233467" w:rsidRPr="007967B5" w:rsidRDefault="00233467" w:rsidP="0070083A">
    <w:pPr>
      <w:pStyle w:val="ae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136638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22</w:t>
        </w:r>
        <w:r>
          <w:fldChar w:fldCharType="end"/>
        </w:r>
      </w:p>
    </w:sdtContent>
  </w:sdt>
  <w:p w:rsidR="00233467" w:rsidRPr="00173E52" w:rsidRDefault="00233467" w:rsidP="00CB3F11">
    <w:pPr>
      <w:pStyle w:val="ae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2395316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24</w:t>
        </w:r>
        <w:r>
          <w:fldChar w:fldCharType="end"/>
        </w:r>
      </w:p>
    </w:sdtContent>
  </w:sdt>
  <w:p w:rsidR="00233467" w:rsidRPr="00F541DD" w:rsidRDefault="00233467" w:rsidP="00CB3F11">
    <w:pPr>
      <w:pStyle w:val="ae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037746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26</w:t>
        </w:r>
        <w:r>
          <w:fldChar w:fldCharType="end"/>
        </w:r>
      </w:p>
    </w:sdtContent>
  </w:sdt>
  <w:p w:rsidR="00233467" w:rsidRPr="00F541DD" w:rsidRDefault="00233467" w:rsidP="00CB3F11">
    <w:pPr>
      <w:pStyle w:val="ae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317844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30</w:t>
        </w:r>
        <w:r>
          <w:fldChar w:fldCharType="end"/>
        </w:r>
      </w:p>
    </w:sdtContent>
  </w:sdt>
  <w:p w:rsidR="00233467" w:rsidRPr="00E74B6C" w:rsidRDefault="00233467" w:rsidP="00CB3F11">
    <w:pPr>
      <w:pStyle w:val="ae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41801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31</w:t>
        </w:r>
        <w:r>
          <w:fldChar w:fldCharType="end"/>
        </w:r>
      </w:p>
    </w:sdtContent>
  </w:sdt>
  <w:p w:rsidR="00233467" w:rsidRPr="00403ADE" w:rsidRDefault="00233467" w:rsidP="00CB3F11">
    <w:pPr>
      <w:pStyle w:val="ae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05016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35</w:t>
        </w:r>
        <w:r>
          <w:fldChar w:fldCharType="end"/>
        </w:r>
      </w:p>
    </w:sdtContent>
  </w:sdt>
  <w:p w:rsidR="00233467" w:rsidRPr="00387E08" w:rsidRDefault="00233467" w:rsidP="00CB3F1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>
    <w:pPr>
      <w:pStyle w:val="ae"/>
      <w:jc w:val="center"/>
    </w:pPr>
  </w:p>
  <w:p w:rsidR="00233467" w:rsidRDefault="0023346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7" w:rsidRDefault="00233467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708856"/>
      <w:docPartObj>
        <w:docPartGallery w:val="Page Numbers (Top of Page)"/>
        <w:docPartUnique/>
      </w:docPartObj>
    </w:sdtPr>
    <w:sdtContent>
      <w:p w:rsidR="00233467" w:rsidRDefault="00233467">
        <w:pPr>
          <w:pStyle w:val="ae"/>
          <w:jc w:val="center"/>
        </w:pPr>
        <w:r>
          <w:t>1</w:t>
        </w:r>
      </w:p>
    </w:sdtContent>
  </w:sdt>
  <w:p w:rsidR="00233467" w:rsidRDefault="00233467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15078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4</w:t>
        </w:r>
        <w:r>
          <w:fldChar w:fldCharType="end"/>
        </w:r>
      </w:p>
    </w:sdtContent>
  </w:sdt>
  <w:p w:rsidR="00233467" w:rsidRPr="00C043D5" w:rsidRDefault="00233467" w:rsidP="00CF352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502112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6</w:t>
        </w:r>
        <w:r>
          <w:fldChar w:fldCharType="end"/>
        </w:r>
      </w:p>
    </w:sdtContent>
  </w:sdt>
  <w:p w:rsidR="00233467" w:rsidRPr="00721422" w:rsidRDefault="00233467" w:rsidP="00114851">
    <w:pPr>
      <w:pStyle w:val="ae"/>
      <w:ind w:firstLine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495503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9</w:t>
        </w:r>
        <w:r>
          <w:fldChar w:fldCharType="end"/>
        </w:r>
      </w:p>
    </w:sdtContent>
  </w:sdt>
  <w:p w:rsidR="00233467" w:rsidRPr="005F439C" w:rsidRDefault="00233467" w:rsidP="00CF3525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23363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10</w:t>
        </w:r>
        <w:r>
          <w:fldChar w:fldCharType="end"/>
        </w:r>
      </w:p>
    </w:sdtContent>
  </w:sdt>
  <w:p w:rsidR="00233467" w:rsidRPr="00E82CE7" w:rsidRDefault="00233467" w:rsidP="0070083A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6356865"/>
      <w:docPartObj>
        <w:docPartGallery w:val="Page Numbers (Top of Page)"/>
        <w:docPartUnique/>
      </w:docPartObj>
    </w:sdtPr>
    <w:sdtContent>
      <w:p w:rsidR="00233467" w:rsidRDefault="00DB68E2">
        <w:pPr>
          <w:pStyle w:val="ae"/>
          <w:jc w:val="center"/>
        </w:pPr>
        <w:r>
          <w:fldChar w:fldCharType="begin"/>
        </w:r>
        <w:r w:rsidR="00233467">
          <w:instrText>PAGE   \* MERGEFORMAT</w:instrText>
        </w:r>
        <w:r>
          <w:fldChar w:fldCharType="separate"/>
        </w:r>
        <w:r w:rsidR="005B0DA2">
          <w:rPr>
            <w:noProof/>
          </w:rPr>
          <w:t>12</w:t>
        </w:r>
        <w:r>
          <w:fldChar w:fldCharType="end"/>
        </w:r>
      </w:p>
    </w:sdtContent>
  </w:sdt>
  <w:p w:rsidR="00233467" w:rsidRPr="003A0750" w:rsidRDefault="00233467" w:rsidP="007008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C17F04"/>
    <w:multiLevelType w:val="hybridMultilevel"/>
    <w:tmpl w:val="E372472C"/>
    <w:lvl w:ilvl="0" w:tplc="953482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CC9"/>
    <w:multiLevelType w:val="hybridMultilevel"/>
    <w:tmpl w:val="FCF4A482"/>
    <w:lvl w:ilvl="0" w:tplc="136204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C46C88"/>
    <w:multiLevelType w:val="hybridMultilevel"/>
    <w:tmpl w:val="793699A2"/>
    <w:lvl w:ilvl="0" w:tplc="90E4EFE2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91628"/>
    <w:multiLevelType w:val="hybridMultilevel"/>
    <w:tmpl w:val="F66C4DDE"/>
    <w:lvl w:ilvl="0" w:tplc="3F0296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E2B13"/>
    <w:rsid w:val="00000DDB"/>
    <w:rsid w:val="00014380"/>
    <w:rsid w:val="0001728D"/>
    <w:rsid w:val="000357A0"/>
    <w:rsid w:val="0007402E"/>
    <w:rsid w:val="00080A5F"/>
    <w:rsid w:val="00080B73"/>
    <w:rsid w:val="00090D96"/>
    <w:rsid w:val="000D1599"/>
    <w:rsid w:val="000D18DC"/>
    <w:rsid w:val="000E1889"/>
    <w:rsid w:val="0010270C"/>
    <w:rsid w:val="00104F03"/>
    <w:rsid w:val="00114851"/>
    <w:rsid w:val="00121893"/>
    <w:rsid w:val="00170173"/>
    <w:rsid w:val="00197FB0"/>
    <w:rsid w:val="001A3E6A"/>
    <w:rsid w:val="001A6B63"/>
    <w:rsid w:val="001B22C9"/>
    <w:rsid w:val="001C42A2"/>
    <w:rsid w:val="001F78CC"/>
    <w:rsid w:val="00203C38"/>
    <w:rsid w:val="00214795"/>
    <w:rsid w:val="00214A65"/>
    <w:rsid w:val="00217F2A"/>
    <w:rsid w:val="00233467"/>
    <w:rsid w:val="00233D0E"/>
    <w:rsid w:val="00257F93"/>
    <w:rsid w:val="00265719"/>
    <w:rsid w:val="00286457"/>
    <w:rsid w:val="002A04F9"/>
    <w:rsid w:val="002A2AD9"/>
    <w:rsid w:val="002A6BB8"/>
    <w:rsid w:val="002B3604"/>
    <w:rsid w:val="002C37AB"/>
    <w:rsid w:val="002E1B9E"/>
    <w:rsid w:val="002E4BE9"/>
    <w:rsid w:val="002F5600"/>
    <w:rsid w:val="0032526B"/>
    <w:rsid w:val="0032531B"/>
    <w:rsid w:val="003527B8"/>
    <w:rsid w:val="00354BD9"/>
    <w:rsid w:val="003552F3"/>
    <w:rsid w:val="003571E0"/>
    <w:rsid w:val="00360F0A"/>
    <w:rsid w:val="00373A7D"/>
    <w:rsid w:val="003C4ACA"/>
    <w:rsid w:val="003D2678"/>
    <w:rsid w:val="003D382F"/>
    <w:rsid w:val="003F0490"/>
    <w:rsid w:val="00402953"/>
    <w:rsid w:val="004070BD"/>
    <w:rsid w:val="004134D3"/>
    <w:rsid w:val="00421A37"/>
    <w:rsid w:val="00444DA5"/>
    <w:rsid w:val="00457ED1"/>
    <w:rsid w:val="00470D98"/>
    <w:rsid w:val="00496C03"/>
    <w:rsid w:val="004B4DF0"/>
    <w:rsid w:val="004D34A3"/>
    <w:rsid w:val="004D59A7"/>
    <w:rsid w:val="004F3A5B"/>
    <w:rsid w:val="00550D62"/>
    <w:rsid w:val="0055452F"/>
    <w:rsid w:val="00565C2B"/>
    <w:rsid w:val="005953BB"/>
    <w:rsid w:val="005A253A"/>
    <w:rsid w:val="005B0DA2"/>
    <w:rsid w:val="005C2360"/>
    <w:rsid w:val="005F6CD0"/>
    <w:rsid w:val="00600A35"/>
    <w:rsid w:val="0062002B"/>
    <w:rsid w:val="006363D2"/>
    <w:rsid w:val="00640561"/>
    <w:rsid w:val="006748EB"/>
    <w:rsid w:val="006801FB"/>
    <w:rsid w:val="00686AA3"/>
    <w:rsid w:val="006B5238"/>
    <w:rsid w:val="006C307E"/>
    <w:rsid w:val="006C7BA1"/>
    <w:rsid w:val="006F2A6C"/>
    <w:rsid w:val="006F5129"/>
    <w:rsid w:val="0070083A"/>
    <w:rsid w:val="00706E53"/>
    <w:rsid w:val="007207A4"/>
    <w:rsid w:val="00743785"/>
    <w:rsid w:val="0077392C"/>
    <w:rsid w:val="007841A6"/>
    <w:rsid w:val="007841E2"/>
    <w:rsid w:val="0078488B"/>
    <w:rsid w:val="007B7B4C"/>
    <w:rsid w:val="007C13EA"/>
    <w:rsid w:val="007D73E8"/>
    <w:rsid w:val="008216E0"/>
    <w:rsid w:val="0082512E"/>
    <w:rsid w:val="00842E8F"/>
    <w:rsid w:val="008465BD"/>
    <w:rsid w:val="00860BF1"/>
    <w:rsid w:val="008645BB"/>
    <w:rsid w:val="00884340"/>
    <w:rsid w:val="008927D7"/>
    <w:rsid w:val="008A1E6C"/>
    <w:rsid w:val="008D7FA3"/>
    <w:rsid w:val="008E2B13"/>
    <w:rsid w:val="008F1E72"/>
    <w:rsid w:val="008F579F"/>
    <w:rsid w:val="009075B5"/>
    <w:rsid w:val="00922762"/>
    <w:rsid w:val="0095617A"/>
    <w:rsid w:val="00964BFC"/>
    <w:rsid w:val="009740D7"/>
    <w:rsid w:val="00980D36"/>
    <w:rsid w:val="0099603A"/>
    <w:rsid w:val="009B7BF9"/>
    <w:rsid w:val="009C3097"/>
    <w:rsid w:val="009D4300"/>
    <w:rsid w:val="009E2304"/>
    <w:rsid w:val="009E33A0"/>
    <w:rsid w:val="009E5785"/>
    <w:rsid w:val="009F0E4A"/>
    <w:rsid w:val="00A05EB0"/>
    <w:rsid w:val="00A56D4A"/>
    <w:rsid w:val="00A61076"/>
    <w:rsid w:val="00A62309"/>
    <w:rsid w:val="00A72941"/>
    <w:rsid w:val="00A86CF9"/>
    <w:rsid w:val="00AA7937"/>
    <w:rsid w:val="00B1264F"/>
    <w:rsid w:val="00B72783"/>
    <w:rsid w:val="00B94BB1"/>
    <w:rsid w:val="00BA37B4"/>
    <w:rsid w:val="00BD100B"/>
    <w:rsid w:val="00BD27AE"/>
    <w:rsid w:val="00BE2323"/>
    <w:rsid w:val="00BE2C4C"/>
    <w:rsid w:val="00C03FBA"/>
    <w:rsid w:val="00C12D75"/>
    <w:rsid w:val="00C43942"/>
    <w:rsid w:val="00C53732"/>
    <w:rsid w:val="00C8569B"/>
    <w:rsid w:val="00CB3F11"/>
    <w:rsid w:val="00CC2ABB"/>
    <w:rsid w:val="00CD59DE"/>
    <w:rsid w:val="00CF3525"/>
    <w:rsid w:val="00D020D8"/>
    <w:rsid w:val="00D041DF"/>
    <w:rsid w:val="00D315FE"/>
    <w:rsid w:val="00D86263"/>
    <w:rsid w:val="00D936B0"/>
    <w:rsid w:val="00D952EF"/>
    <w:rsid w:val="00D96899"/>
    <w:rsid w:val="00DA2311"/>
    <w:rsid w:val="00DA46BD"/>
    <w:rsid w:val="00DB68E2"/>
    <w:rsid w:val="00DE1133"/>
    <w:rsid w:val="00DE2067"/>
    <w:rsid w:val="00E1203A"/>
    <w:rsid w:val="00E13A79"/>
    <w:rsid w:val="00E168E7"/>
    <w:rsid w:val="00E16CFE"/>
    <w:rsid w:val="00E40714"/>
    <w:rsid w:val="00E70F07"/>
    <w:rsid w:val="00EC4650"/>
    <w:rsid w:val="00ED34B4"/>
    <w:rsid w:val="00EF5B62"/>
    <w:rsid w:val="00F170DC"/>
    <w:rsid w:val="00F325DE"/>
    <w:rsid w:val="00F650D2"/>
    <w:rsid w:val="00F80C10"/>
    <w:rsid w:val="00F826BE"/>
    <w:rsid w:val="00F9417A"/>
    <w:rsid w:val="00FB09EF"/>
    <w:rsid w:val="00FB3F1D"/>
    <w:rsid w:val="00FE237D"/>
    <w:rsid w:val="00FE6495"/>
    <w:rsid w:val="00FF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F3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f8"/>
    <w:uiPriority w:val="39"/>
    <w:rsid w:val="001B22C9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1B22C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70083A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700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7008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700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083A"/>
  </w:style>
  <w:style w:type="table" w:customStyle="1" w:styleId="210">
    <w:name w:val="Сетка таблицы2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0083A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083A"/>
  </w:style>
  <w:style w:type="table" w:customStyle="1" w:styleId="51">
    <w:name w:val="Сетка таблицы5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0083A"/>
  </w:style>
  <w:style w:type="paragraph" w:customStyle="1" w:styleId="xl165">
    <w:name w:val="xl165"/>
    <w:basedOn w:val="a"/>
    <w:rsid w:val="007008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1">
    <w:name w:val="Сетка таблицы9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AA7937"/>
    <w:rPr>
      <w:rFonts w:ascii="Consolas" w:eastAsia="Times New Roman" w:hAnsi="Consolas" w:cs="Arial"/>
      <w:sz w:val="21"/>
      <w:szCs w:val="21"/>
      <w:lang w:eastAsia="ar-SA"/>
    </w:rPr>
  </w:style>
  <w:style w:type="character" w:customStyle="1" w:styleId="afe">
    <w:name w:val="Текст Знак"/>
    <w:basedOn w:val="a0"/>
    <w:link w:val="afd"/>
    <w:uiPriority w:val="99"/>
    <w:rsid w:val="00AA7937"/>
    <w:rPr>
      <w:rFonts w:ascii="Consolas" w:eastAsia="Times New Roman" w:hAnsi="Consolas" w:cs="Arial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f8"/>
    <w:uiPriority w:val="39"/>
    <w:rsid w:val="001B22C9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1B22C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70083A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700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7008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700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083A"/>
  </w:style>
  <w:style w:type="table" w:customStyle="1" w:styleId="210">
    <w:name w:val="Сетка таблицы2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0083A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083A"/>
  </w:style>
  <w:style w:type="table" w:customStyle="1" w:styleId="51">
    <w:name w:val="Сетка таблицы5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0083A"/>
  </w:style>
  <w:style w:type="paragraph" w:customStyle="1" w:styleId="xl165">
    <w:name w:val="xl165"/>
    <w:basedOn w:val="a"/>
    <w:rsid w:val="007008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1">
    <w:name w:val="Сетка таблицы9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AA7937"/>
    <w:rPr>
      <w:rFonts w:ascii="Consolas" w:eastAsia="Times New Roman" w:hAnsi="Consolas" w:cs="Arial"/>
      <w:sz w:val="21"/>
      <w:szCs w:val="21"/>
      <w:lang w:eastAsia="ar-SA"/>
    </w:rPr>
  </w:style>
  <w:style w:type="character" w:customStyle="1" w:styleId="afe">
    <w:name w:val="Текст Знак"/>
    <w:basedOn w:val="a0"/>
    <w:link w:val="afd"/>
    <w:uiPriority w:val="99"/>
    <w:rsid w:val="00AA7937"/>
    <w:rPr>
      <w:rFonts w:ascii="Consolas" w:eastAsia="Times New Roman" w:hAnsi="Consolas" w:cs="Arial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5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71837200&amp;sub=0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nitoring.mosreg.ru/gpmomun/Programs/Indicators" TargetMode="External"/><Relationship Id="rId23" Type="http://schemas.openxmlformats.org/officeDocument/2006/relationships/footer" Target="footer5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footer" Target="footer7.xml"/><Relationship Id="rId30" Type="http://schemas.openxmlformats.org/officeDocument/2006/relationships/header" Target="header13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FCF0-55EB-480A-AE60-6710088D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7948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bogolepova</cp:lastModifiedBy>
  <cp:revision>4</cp:revision>
  <cp:lastPrinted>2020-06-08T07:06:00Z</cp:lastPrinted>
  <dcterms:created xsi:type="dcterms:W3CDTF">2020-06-16T09:43:00Z</dcterms:created>
  <dcterms:modified xsi:type="dcterms:W3CDTF">2020-06-16T09:46:00Z</dcterms:modified>
</cp:coreProperties>
</file>